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7E35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5C8EA878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67E1EF0A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619C3E9A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noProof/>
        </w:rPr>
        <w:drawing>
          <wp:inline distT="0" distB="0" distL="0" distR="0" wp14:anchorId="3A49B7C5" wp14:editId="391BDDEE">
            <wp:extent cx="1400175" cy="1847850"/>
            <wp:effectExtent l="0" t="0" r="9525" b="0"/>
            <wp:docPr id="3" name="Immagine 3" descr="ICP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CP -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9055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101FE66C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  <w:r w:rsidRPr="00E678E5">
        <w:rPr>
          <w:rFonts w:ascii="Calibri" w:hAnsi="Calibri" w:cs="Calibri"/>
          <w:b/>
          <w:szCs w:val="20"/>
        </w:rPr>
        <w:t>CIRCOSCRI</w:t>
      </w:r>
      <w:r>
        <w:rPr>
          <w:rFonts w:ascii="Calibri" w:hAnsi="Calibri" w:cs="Calibri"/>
          <w:b/>
          <w:szCs w:val="20"/>
        </w:rPr>
        <w:t>ZI</w:t>
      </w:r>
      <w:r w:rsidRPr="00E678E5">
        <w:rPr>
          <w:rFonts w:ascii="Calibri" w:hAnsi="Calibri" w:cs="Calibri"/>
          <w:b/>
          <w:szCs w:val="20"/>
        </w:rPr>
        <w:t>ONE “MARIA AUSILIATRICE” PIEMONTE E VALLE D’AOSTA</w:t>
      </w:r>
    </w:p>
    <w:p w14:paraId="32D77309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  <w:r w:rsidRPr="00E678E5">
        <w:rPr>
          <w:rFonts w:ascii="Calibri" w:hAnsi="Calibri" w:cs="Calibri"/>
          <w:b/>
          <w:szCs w:val="20"/>
        </w:rPr>
        <w:t>ECONOMATO ISPETTORIALE</w:t>
      </w:r>
    </w:p>
    <w:p w14:paraId="0E64E3C9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4F833C62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78B05570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1FCAA1BA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3BAB0FBF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2C87EE8D" w14:textId="77777777" w:rsidR="00CD3821" w:rsidRPr="00E678E5" w:rsidRDefault="00CD3821" w:rsidP="00CD3821">
      <w:pPr>
        <w:spacing w:after="120"/>
        <w:jc w:val="center"/>
        <w:rPr>
          <w:rFonts w:ascii="Calibri" w:hAnsi="Calibri" w:cs="Calibri"/>
          <w:b/>
          <w:sz w:val="48"/>
          <w:szCs w:val="20"/>
        </w:rPr>
      </w:pPr>
      <w:r>
        <w:rPr>
          <w:rFonts w:ascii="Calibri" w:hAnsi="Calibri" w:cs="Calibri"/>
          <w:b/>
          <w:sz w:val="48"/>
          <w:szCs w:val="20"/>
        </w:rPr>
        <w:t>COLLEGI UNIVERSITARI SALESIANI</w:t>
      </w:r>
    </w:p>
    <w:p w14:paraId="75D75ABB" w14:textId="77777777" w:rsidR="00CD3821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CONTRATTO </w:t>
      </w:r>
    </w:p>
    <w:p w14:paraId="61C0AB06" w14:textId="77777777" w:rsidR="00CD3821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DI PRESTAZIONE DI SERVIZI DI OSPITALITÀ</w:t>
      </w:r>
    </w:p>
    <w:p w14:paraId="376DDF05" w14:textId="77777777" w:rsidR="00CD3821" w:rsidRDefault="00CD3821" w:rsidP="00CD382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CIR PENSIONATO VALDOCCO: 001272-CAF-00018</w:t>
      </w:r>
    </w:p>
    <w:p w14:paraId="0D11947E" w14:textId="293B5413" w:rsidR="00CD3821" w:rsidRDefault="00CD3821" w:rsidP="00CD382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CIR PENSIONATO SAN GIUSEPPE: 001272 - CAF </w:t>
      </w:r>
      <w:r w:rsidR="00A70461">
        <w:rPr>
          <w:rFonts w:ascii="Arial" w:hAnsi="Arial" w:cs="Arial"/>
          <w:color w:val="222222"/>
          <w:sz w:val="19"/>
          <w:szCs w:val="19"/>
        </w:rPr>
        <w:t>–</w:t>
      </w:r>
      <w:r>
        <w:rPr>
          <w:rFonts w:ascii="Arial" w:hAnsi="Arial" w:cs="Arial"/>
          <w:color w:val="222222"/>
          <w:sz w:val="19"/>
          <w:szCs w:val="19"/>
        </w:rPr>
        <w:t xml:space="preserve"> 00013</w:t>
      </w:r>
    </w:p>
    <w:p w14:paraId="5F08C3FB" w14:textId="77777777" w:rsidR="00A70461" w:rsidRDefault="00A70461" w:rsidP="00A70461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A70461">
        <w:rPr>
          <w:rFonts w:ascii="Arial" w:hAnsi="Arial" w:cs="Arial"/>
          <w:color w:val="222222"/>
          <w:sz w:val="19"/>
          <w:szCs w:val="19"/>
          <w:lang w:val="de-DE"/>
        </w:rPr>
        <w:t xml:space="preserve">CIN PENSIONATO VALDOCCO: </w:t>
      </w:r>
      <w:r w:rsidRPr="00A70461">
        <w:rPr>
          <w:rFonts w:ascii="Arial" w:hAnsi="Arial" w:cs="Arial"/>
          <w:color w:val="222222"/>
          <w:sz w:val="19"/>
          <w:szCs w:val="19"/>
        </w:rPr>
        <w:t>IT001272B7RS4AYXAO</w:t>
      </w:r>
    </w:p>
    <w:p w14:paraId="27B166C8" w14:textId="687E924E" w:rsidR="00A70461" w:rsidRPr="00A70461" w:rsidRDefault="00A70461" w:rsidP="00A7046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A70461">
        <w:rPr>
          <w:rFonts w:ascii="Arial" w:hAnsi="Arial" w:cs="Arial"/>
          <w:color w:val="222222"/>
          <w:sz w:val="19"/>
          <w:szCs w:val="19"/>
        </w:rPr>
        <w:t>CIN PENSIONATO</w:t>
      </w:r>
      <w:r w:rsidRPr="00A70461">
        <w:rPr>
          <w:rFonts w:ascii="Arial" w:hAnsi="Arial" w:cs="Arial"/>
          <w:color w:val="222222"/>
          <w:sz w:val="19"/>
          <w:szCs w:val="19"/>
        </w:rPr>
        <w:t xml:space="preserve"> SAN GIUSEPPE: </w:t>
      </w:r>
      <w:r w:rsidRPr="00A70461">
        <w:rPr>
          <w:rFonts w:ascii="Arial" w:hAnsi="Arial" w:cs="Arial"/>
          <w:color w:val="222222"/>
          <w:sz w:val="19"/>
          <w:szCs w:val="19"/>
        </w:rPr>
        <w:t>IT001272B7YXRFCGXB</w:t>
      </w:r>
    </w:p>
    <w:p w14:paraId="48C88F82" w14:textId="6E535F54" w:rsidR="00A70461" w:rsidRPr="00A70461" w:rsidRDefault="00A70461" w:rsidP="00CD382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14:paraId="767A58CC" w14:textId="77777777" w:rsidR="00CD3821" w:rsidRPr="00A70461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4EAD7EB2" w14:textId="77777777" w:rsidR="00CD3821" w:rsidRPr="00A70461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70E264C7" w14:textId="77777777" w:rsidR="00CD3821" w:rsidRPr="00A70461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384118A2" w14:textId="77777777" w:rsidR="00CD3821" w:rsidRPr="00A70461" w:rsidRDefault="00CD3821" w:rsidP="00CD3821">
      <w:pPr>
        <w:spacing w:after="120"/>
        <w:jc w:val="center"/>
        <w:rPr>
          <w:rFonts w:ascii="Calibri" w:hAnsi="Calibri" w:cs="Calibri"/>
          <w:b/>
          <w:szCs w:val="20"/>
        </w:rPr>
      </w:pPr>
    </w:p>
    <w:p w14:paraId="7E9A1259" w14:textId="77777777" w:rsidR="00CD3821" w:rsidRPr="00A70461" w:rsidRDefault="00CD3821" w:rsidP="00CD3821">
      <w:pPr>
        <w:spacing w:after="120"/>
        <w:rPr>
          <w:rFonts w:ascii="Calibri" w:hAnsi="Calibri" w:cs="Calibri"/>
          <w:b/>
          <w:szCs w:val="20"/>
        </w:rPr>
      </w:pPr>
    </w:p>
    <w:p w14:paraId="77BED285" w14:textId="77777777" w:rsidR="00CD3821" w:rsidRPr="00A70461" w:rsidRDefault="00CD3821" w:rsidP="00CD3821">
      <w:pPr>
        <w:spacing w:after="120"/>
        <w:rPr>
          <w:rFonts w:ascii="Calibri" w:hAnsi="Calibri" w:cs="Calibri"/>
          <w:b/>
          <w:szCs w:val="20"/>
        </w:rPr>
      </w:pPr>
    </w:p>
    <w:p w14:paraId="6E9F319F" w14:textId="77777777" w:rsidR="00CD3821" w:rsidRPr="00A70461" w:rsidRDefault="00CD3821" w:rsidP="00CD3821">
      <w:pPr>
        <w:spacing w:after="120"/>
        <w:rPr>
          <w:rFonts w:ascii="Calibri" w:hAnsi="Calibri" w:cs="Calibri"/>
          <w:b/>
          <w:szCs w:val="20"/>
        </w:rPr>
      </w:pPr>
    </w:p>
    <w:p w14:paraId="6C3FA3F5" w14:textId="77777777" w:rsidR="00CD3821" w:rsidRPr="00A70461" w:rsidRDefault="00CD3821" w:rsidP="00CD3821">
      <w:pPr>
        <w:spacing w:after="120"/>
        <w:rPr>
          <w:rFonts w:ascii="Calibri" w:hAnsi="Calibri" w:cs="Calibri"/>
          <w:b/>
          <w:szCs w:val="20"/>
        </w:rPr>
      </w:pPr>
    </w:p>
    <w:p w14:paraId="6081F04D" w14:textId="77777777" w:rsidR="00CD3821" w:rsidRPr="00A70461" w:rsidRDefault="00CD3821" w:rsidP="00CD3821">
      <w:pPr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73ECB560" w14:textId="77777777" w:rsidR="00CD3821" w:rsidRPr="000E4566" w:rsidRDefault="00CD3821" w:rsidP="00CD3821">
      <w:pPr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versione </w:t>
      </w:r>
      <w:r>
        <w:rPr>
          <w:rFonts w:ascii="Calibri" w:hAnsi="Calibri" w:cs="Calibri"/>
          <w:bCs/>
          <w:sz w:val="20"/>
          <w:szCs w:val="20"/>
        </w:rPr>
        <w:t>1.8 del 04 agosto 2020</w:t>
      </w:r>
    </w:p>
    <w:p w14:paraId="5AF72A4C" w14:textId="77777777" w:rsidR="00CD3821" w:rsidRPr="00D952ED" w:rsidRDefault="00CD3821" w:rsidP="00CD3821">
      <w:pPr>
        <w:jc w:val="center"/>
        <w:rPr>
          <w:rFonts w:ascii="Calibri" w:hAnsi="Calibri" w:cs="Calibri"/>
          <w:b/>
          <w:bCs/>
          <w:spacing w:val="20"/>
          <w:sz w:val="20"/>
          <w:szCs w:val="20"/>
        </w:rPr>
      </w:pPr>
      <w:r w:rsidRPr="00D952ED">
        <w:rPr>
          <w:rFonts w:ascii="Calibri" w:hAnsi="Calibri" w:cs="Calibri"/>
          <w:b/>
          <w:bCs/>
          <w:spacing w:val="20"/>
          <w:sz w:val="20"/>
          <w:szCs w:val="20"/>
        </w:rPr>
        <w:lastRenderedPageBreak/>
        <w:t>CONTRATTO DI PRESTAZIONE DI SERVIZI</w:t>
      </w:r>
      <w:r>
        <w:rPr>
          <w:rFonts w:ascii="Calibri" w:hAnsi="Calibri" w:cs="Calibri"/>
          <w:b/>
          <w:bCs/>
          <w:spacing w:val="20"/>
          <w:sz w:val="20"/>
          <w:szCs w:val="20"/>
        </w:rPr>
        <w:t xml:space="preserve"> </w:t>
      </w:r>
      <w:r w:rsidRPr="00D952ED">
        <w:rPr>
          <w:rFonts w:ascii="Calibri" w:hAnsi="Calibri" w:cs="Calibri"/>
          <w:b/>
          <w:bCs/>
          <w:spacing w:val="20"/>
          <w:sz w:val="20"/>
          <w:szCs w:val="20"/>
        </w:rPr>
        <w:t>DI OSPITALITÀ</w:t>
      </w:r>
    </w:p>
    <w:p w14:paraId="571E7A5A" w14:textId="77777777" w:rsidR="00CD3821" w:rsidRPr="00D952ED" w:rsidRDefault="00CD3821" w:rsidP="00CD3821">
      <w:pPr>
        <w:jc w:val="center"/>
        <w:rPr>
          <w:rFonts w:ascii="Calibri" w:hAnsi="Calibri" w:cs="Calibri"/>
          <w:b/>
          <w:bCs/>
          <w:spacing w:val="20"/>
          <w:sz w:val="20"/>
          <w:szCs w:val="20"/>
        </w:rPr>
      </w:pPr>
      <w:r w:rsidRPr="00D952ED">
        <w:rPr>
          <w:rFonts w:ascii="Calibri" w:hAnsi="Calibri" w:cs="Calibri"/>
          <w:b/>
          <w:bCs/>
          <w:spacing w:val="20"/>
          <w:sz w:val="20"/>
          <w:szCs w:val="20"/>
        </w:rPr>
        <w:t>TRA</w:t>
      </w:r>
    </w:p>
    <w:p w14:paraId="4748B93E" w14:textId="77777777" w:rsidR="00CD3821" w:rsidRDefault="00CD3821" w:rsidP="00CD3821">
      <w:pPr>
        <w:rPr>
          <w:rStyle w:val="Titolo6Carattere"/>
          <w:rFonts w:ascii="Calibri" w:hAnsi="Calibri" w:cs="Calibri"/>
          <w:b/>
          <w:i w:val="0"/>
          <w:sz w:val="20"/>
          <w:szCs w:val="20"/>
        </w:rPr>
      </w:pPr>
    </w:p>
    <w:p w14:paraId="4BF7649A" w14:textId="77777777" w:rsidR="00CD3821" w:rsidRPr="002960C7" w:rsidRDefault="00CD3821" w:rsidP="00CD3821">
      <w:pPr>
        <w:rPr>
          <w:rStyle w:val="Titolo6Carattere"/>
          <w:rFonts w:ascii="Calibri" w:hAnsi="Calibri" w:cs="Calibri"/>
          <w:b/>
          <w:i w:val="0"/>
          <w:sz w:val="20"/>
          <w:szCs w:val="20"/>
        </w:rPr>
      </w:pPr>
    </w:p>
    <w:p w14:paraId="6CDB430E" w14:textId="77777777" w:rsidR="00CD3821" w:rsidRDefault="00CD3821" w:rsidP="00CD382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BD3B14">
        <w:rPr>
          <w:rFonts w:ascii="Calibri" w:hAnsi="Calibri" w:cs="Calibri"/>
          <w:sz w:val="20"/>
          <w:szCs w:val="20"/>
        </w:rPr>
        <w:t xml:space="preserve">L’Ente ecclesiastico civilmente riconosciuto </w:t>
      </w:r>
      <w:r>
        <w:rPr>
          <w:rFonts w:ascii="Calibri" w:hAnsi="Calibri" w:cs="Calibri"/>
          <w:sz w:val="20"/>
          <w:szCs w:val="20"/>
        </w:rPr>
        <w:t xml:space="preserve">ORATORIO SALESIANO SAN FRANCESCO DI SALES, </w:t>
      </w:r>
      <w:r w:rsidRPr="00BD3B14">
        <w:rPr>
          <w:rFonts w:ascii="Calibri" w:hAnsi="Calibri" w:cs="Calibri"/>
          <w:sz w:val="20"/>
          <w:szCs w:val="20"/>
        </w:rPr>
        <w:t xml:space="preserve">con sede in </w:t>
      </w:r>
      <w:r>
        <w:rPr>
          <w:rFonts w:ascii="Calibri" w:hAnsi="Calibri" w:cs="Calibri"/>
          <w:sz w:val="20"/>
          <w:szCs w:val="20"/>
        </w:rPr>
        <w:t>Via Maria TORINO</w:t>
      </w:r>
      <w:r w:rsidRPr="00BD3B14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TO</w:t>
      </w:r>
      <w:r w:rsidRPr="00BD3B14">
        <w:rPr>
          <w:rFonts w:ascii="Calibri" w:hAnsi="Calibri" w:cs="Calibri"/>
          <w:sz w:val="20"/>
          <w:szCs w:val="20"/>
        </w:rPr>
        <w:t>), via</w:t>
      </w:r>
      <w:r>
        <w:rPr>
          <w:rFonts w:ascii="Calibri" w:hAnsi="Calibri" w:cs="Calibri"/>
          <w:sz w:val="20"/>
          <w:szCs w:val="20"/>
        </w:rPr>
        <w:t xml:space="preserve"> Maria Ausiliatrice 36</w:t>
      </w:r>
      <w:r w:rsidRPr="00BD3B14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BD3B14">
        <w:rPr>
          <w:rFonts w:ascii="Calibri" w:hAnsi="Calibri" w:cs="Calibri"/>
          <w:sz w:val="20"/>
          <w:szCs w:val="20"/>
        </w:rPr>
        <w:t>C.A.P.</w:t>
      </w:r>
      <w:r>
        <w:rPr>
          <w:rFonts w:ascii="Calibri" w:hAnsi="Calibri" w:cs="Calibri"/>
          <w:sz w:val="20"/>
          <w:szCs w:val="20"/>
        </w:rPr>
        <w:t xml:space="preserve"> 10152</w:t>
      </w:r>
      <w:r w:rsidRPr="00BD3B14">
        <w:rPr>
          <w:rFonts w:ascii="Calibri" w:hAnsi="Calibri" w:cs="Calibri"/>
          <w:sz w:val="20"/>
          <w:szCs w:val="20"/>
        </w:rPr>
        <w:t xml:space="preserve">, codice fiscale </w:t>
      </w:r>
      <w:r>
        <w:rPr>
          <w:rFonts w:ascii="Calibri" w:hAnsi="Calibri" w:cs="Calibri"/>
          <w:sz w:val="20"/>
          <w:szCs w:val="20"/>
        </w:rPr>
        <w:t>00514170018,</w:t>
      </w:r>
      <w:r w:rsidRPr="00BD3B14">
        <w:rPr>
          <w:rFonts w:ascii="Calibri" w:hAnsi="Calibri" w:cs="Calibri"/>
          <w:sz w:val="20"/>
          <w:szCs w:val="20"/>
        </w:rPr>
        <w:t xml:space="preserve"> partita I.V.A. </w:t>
      </w:r>
      <w:r>
        <w:rPr>
          <w:rFonts w:ascii="Calibri" w:hAnsi="Calibri" w:cs="Calibri"/>
          <w:sz w:val="20"/>
          <w:szCs w:val="20"/>
        </w:rPr>
        <w:t xml:space="preserve">00514170018, </w:t>
      </w:r>
      <w:r w:rsidRPr="00BD3B14">
        <w:rPr>
          <w:rFonts w:ascii="Calibri" w:hAnsi="Calibri" w:cs="Calibri"/>
          <w:sz w:val="20"/>
          <w:szCs w:val="20"/>
        </w:rPr>
        <w:t xml:space="preserve">qui rappresentato dal suo legale rappresentante </w:t>
      </w:r>
      <w:r>
        <w:rPr>
          <w:rFonts w:ascii="Calibri" w:hAnsi="Calibri" w:cs="Calibri"/>
          <w:sz w:val="20"/>
          <w:szCs w:val="20"/>
        </w:rPr>
        <w:t>SERGIO GIORDANI</w:t>
      </w:r>
      <w:r w:rsidRPr="00BD3B14">
        <w:rPr>
          <w:rFonts w:ascii="Calibri" w:hAnsi="Calibri" w:cs="Calibri"/>
          <w:sz w:val="20"/>
          <w:szCs w:val="20"/>
        </w:rPr>
        <w:t xml:space="preserve">, nato il </w:t>
      </w:r>
      <w:r>
        <w:rPr>
          <w:rFonts w:ascii="Calibri" w:hAnsi="Calibri" w:cs="Calibri"/>
          <w:sz w:val="20"/>
          <w:szCs w:val="20"/>
        </w:rPr>
        <w:t>19/08/1946</w:t>
      </w:r>
      <w:r w:rsidRPr="00BD3B14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ISEO</w:t>
      </w:r>
      <w:r w:rsidRPr="00BD3B14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BS</w:t>
      </w:r>
      <w:r w:rsidRPr="00BD3B14">
        <w:rPr>
          <w:rFonts w:ascii="Calibri" w:hAnsi="Calibri" w:cs="Calibri"/>
          <w:sz w:val="20"/>
          <w:szCs w:val="20"/>
        </w:rPr>
        <w:t xml:space="preserve">), residente in </w:t>
      </w:r>
      <w:r>
        <w:rPr>
          <w:rFonts w:ascii="Calibri" w:hAnsi="Calibri" w:cs="Calibri"/>
          <w:sz w:val="20"/>
          <w:szCs w:val="20"/>
        </w:rPr>
        <w:t xml:space="preserve">ISEO </w:t>
      </w:r>
      <w:r w:rsidRPr="00BD3B14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BS</w:t>
      </w:r>
      <w:r w:rsidRPr="00BD3B14">
        <w:rPr>
          <w:rFonts w:ascii="Calibri" w:hAnsi="Calibri" w:cs="Calibri"/>
          <w:sz w:val="20"/>
          <w:szCs w:val="20"/>
        </w:rPr>
        <w:t xml:space="preserve">), </w:t>
      </w:r>
      <w:r>
        <w:rPr>
          <w:rFonts w:ascii="Calibri" w:hAnsi="Calibri" w:cs="Calibri"/>
          <w:sz w:val="20"/>
          <w:szCs w:val="20"/>
        </w:rPr>
        <w:t>Viale dei Mille 5</w:t>
      </w:r>
      <w:r w:rsidRPr="00BD3B14">
        <w:rPr>
          <w:rFonts w:ascii="Calibri" w:hAnsi="Calibri" w:cs="Calibri"/>
          <w:sz w:val="20"/>
          <w:szCs w:val="20"/>
        </w:rPr>
        <w:t xml:space="preserve">, CAP </w:t>
      </w:r>
      <w:r>
        <w:rPr>
          <w:rFonts w:ascii="Calibri" w:hAnsi="Calibri" w:cs="Calibri"/>
          <w:sz w:val="20"/>
          <w:szCs w:val="20"/>
        </w:rPr>
        <w:t>25049</w:t>
      </w:r>
      <w:r w:rsidRPr="00BD3B14">
        <w:rPr>
          <w:rFonts w:ascii="Calibri" w:hAnsi="Calibri" w:cs="Calibri"/>
          <w:sz w:val="20"/>
          <w:szCs w:val="20"/>
        </w:rPr>
        <w:t xml:space="preserve">, gestore della Casa per Ferie - Pensionato </w:t>
      </w:r>
      <w:r>
        <w:rPr>
          <w:rFonts w:ascii="Calibri" w:hAnsi="Calibri" w:cs="Calibri"/>
          <w:sz w:val="20"/>
          <w:szCs w:val="20"/>
        </w:rPr>
        <w:t>U</w:t>
      </w:r>
      <w:r w:rsidRPr="00BD3B14">
        <w:rPr>
          <w:rFonts w:ascii="Calibri" w:hAnsi="Calibri" w:cs="Calibri"/>
          <w:sz w:val="20"/>
          <w:szCs w:val="20"/>
        </w:rPr>
        <w:t xml:space="preserve">niversitario,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Arial" w:hAnsi="Arial" w:cs="Arial"/>
          <w:color w:val="222222"/>
          <w:sz w:val="19"/>
          <w:szCs w:val="19"/>
        </w:rPr>
        <w:t>CIR PENSIONATO VALDOCCO: 001272-CAF-00018 // CIR PENSIONATO SAN GIUSEPPE: 001272 - CAF – 00013)</w:t>
      </w:r>
    </w:p>
    <w:p w14:paraId="32A86B7E" w14:textId="77777777" w:rsidR="00CD3821" w:rsidRPr="00D952ED" w:rsidRDefault="00CD3821" w:rsidP="00CD382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D3B14">
        <w:rPr>
          <w:rFonts w:ascii="Calibri" w:hAnsi="Calibri" w:cs="Calibri"/>
          <w:sz w:val="20"/>
          <w:szCs w:val="20"/>
        </w:rPr>
        <w:t>di seguito indicato come “ente gestore” o “collegio universitario salesiano”, o più semplicemente “collegio” o “CUS”</w:t>
      </w:r>
    </w:p>
    <w:p w14:paraId="0230A0E9" w14:textId="77777777" w:rsidR="00CD3821" w:rsidRDefault="00CD3821" w:rsidP="00CD3821">
      <w:pPr>
        <w:spacing w:line="360" w:lineRule="auto"/>
        <w:jc w:val="center"/>
        <w:rPr>
          <w:rFonts w:ascii="Calibri" w:hAnsi="Calibri" w:cs="Calibri"/>
          <w:b/>
          <w:bCs/>
          <w:spacing w:val="20"/>
          <w:sz w:val="20"/>
          <w:szCs w:val="20"/>
        </w:rPr>
      </w:pPr>
    </w:p>
    <w:p w14:paraId="1E99BFD9" w14:textId="77777777" w:rsidR="00CD3821" w:rsidRDefault="00CD3821" w:rsidP="00CD3821">
      <w:pPr>
        <w:spacing w:line="360" w:lineRule="auto"/>
        <w:jc w:val="center"/>
        <w:rPr>
          <w:rFonts w:ascii="Calibri" w:hAnsi="Calibri" w:cs="Calibri"/>
          <w:b/>
          <w:bCs/>
          <w:spacing w:val="20"/>
          <w:sz w:val="20"/>
          <w:szCs w:val="20"/>
        </w:rPr>
      </w:pPr>
      <w:r w:rsidRPr="00D952ED">
        <w:rPr>
          <w:rFonts w:ascii="Calibri" w:hAnsi="Calibri" w:cs="Calibri"/>
          <w:b/>
          <w:bCs/>
          <w:spacing w:val="20"/>
          <w:sz w:val="20"/>
          <w:szCs w:val="20"/>
        </w:rPr>
        <w:t>E</w:t>
      </w:r>
    </w:p>
    <w:p w14:paraId="0B6199F7" w14:textId="77777777" w:rsidR="00CD3821" w:rsidRPr="00D952ED" w:rsidRDefault="00CD3821" w:rsidP="00CD3821">
      <w:pPr>
        <w:spacing w:line="360" w:lineRule="auto"/>
        <w:jc w:val="center"/>
        <w:rPr>
          <w:rFonts w:ascii="Calibri" w:hAnsi="Calibri" w:cs="Calibri"/>
          <w:b/>
          <w:bCs/>
          <w:spacing w:val="20"/>
          <w:sz w:val="20"/>
          <w:szCs w:val="20"/>
        </w:rPr>
      </w:pPr>
    </w:p>
    <w:p w14:paraId="3A5C50B4" w14:textId="77777777" w:rsidR="00CD3821" w:rsidRDefault="00CD3821" w:rsidP="00CD3821">
      <w:pPr>
        <w:spacing w:line="360" w:lineRule="auto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lo studente </w:t>
      </w:r>
      <w:r>
        <w:rPr>
          <w:rFonts w:ascii="Calibri" w:hAnsi="Calibri" w:cs="Calibri"/>
          <w:sz w:val="20"/>
          <w:szCs w:val="20"/>
        </w:rPr>
        <w:t>__________________ _______________</w:t>
      </w:r>
      <w:r w:rsidRPr="00D6625D">
        <w:rPr>
          <w:rFonts w:ascii="Calibri" w:hAnsi="Calibri" w:cs="Calibri"/>
          <w:sz w:val="20"/>
          <w:szCs w:val="20"/>
        </w:rPr>
        <w:t xml:space="preserve">, nato il </w:t>
      </w:r>
      <w:r>
        <w:rPr>
          <w:rFonts w:ascii="Calibri" w:hAnsi="Calibri" w:cs="Calibri"/>
          <w:sz w:val="20"/>
          <w:szCs w:val="20"/>
        </w:rPr>
        <w:t>XX</w:t>
      </w:r>
      <w:r w:rsidRPr="00D6625D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</w:t>
      </w:r>
      <w:r w:rsidRPr="00D6625D">
        <w:rPr>
          <w:rFonts w:ascii="Calibri" w:hAnsi="Calibri" w:cs="Calibri"/>
          <w:sz w:val="20"/>
          <w:szCs w:val="20"/>
        </w:rPr>
        <w:t>/</w:t>
      </w:r>
      <w:proofErr w:type="gramStart"/>
      <w:r>
        <w:rPr>
          <w:rFonts w:ascii="Calibri" w:hAnsi="Calibri" w:cs="Calibri"/>
          <w:sz w:val="20"/>
          <w:szCs w:val="20"/>
        </w:rPr>
        <w:t>XXXX</w:t>
      </w:r>
      <w:r w:rsidRPr="00D6625D">
        <w:rPr>
          <w:rFonts w:ascii="Calibri" w:hAnsi="Calibri" w:cs="Calibri"/>
          <w:sz w:val="20"/>
          <w:szCs w:val="20"/>
        </w:rPr>
        <w:t xml:space="preserve">  a</w:t>
      </w:r>
      <w:proofErr w:type="gramEnd"/>
      <w:r w:rsidRPr="00D6625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___________ </w:t>
      </w:r>
      <w:r w:rsidRPr="00D6625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__</w:t>
      </w:r>
      <w:r w:rsidRPr="00D6625D">
        <w:rPr>
          <w:rFonts w:ascii="Calibri" w:hAnsi="Calibri" w:cs="Calibri"/>
          <w:sz w:val="20"/>
          <w:szCs w:val="20"/>
        </w:rPr>
        <w:t xml:space="preserve">), residente in </w:t>
      </w:r>
      <w:r>
        <w:rPr>
          <w:rFonts w:ascii="Calibri" w:hAnsi="Calibri" w:cs="Calibri"/>
          <w:sz w:val="20"/>
          <w:szCs w:val="20"/>
        </w:rPr>
        <w:t xml:space="preserve">___________ </w:t>
      </w:r>
      <w:r w:rsidRPr="00D6625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__</w:t>
      </w:r>
      <w:r w:rsidRPr="00D6625D">
        <w:rPr>
          <w:rFonts w:ascii="Calibri" w:hAnsi="Calibri" w:cs="Calibri"/>
          <w:sz w:val="20"/>
          <w:szCs w:val="20"/>
        </w:rPr>
        <w:t xml:space="preserve">),  </w:t>
      </w:r>
      <w:r>
        <w:rPr>
          <w:rFonts w:ascii="Calibri" w:hAnsi="Calibri" w:cs="Calibri"/>
          <w:sz w:val="20"/>
          <w:szCs w:val="20"/>
        </w:rPr>
        <w:t>Via ___________</w:t>
      </w:r>
      <w:r w:rsidRPr="00D6625D">
        <w:rPr>
          <w:rFonts w:ascii="Calibri" w:hAnsi="Calibri" w:cs="Calibri"/>
          <w:sz w:val="20"/>
          <w:szCs w:val="20"/>
        </w:rPr>
        <w:t xml:space="preserve">, CAP </w:t>
      </w:r>
      <w:r>
        <w:rPr>
          <w:rFonts w:ascii="Calibri" w:hAnsi="Calibri" w:cs="Calibri"/>
          <w:sz w:val="20"/>
          <w:szCs w:val="20"/>
        </w:rPr>
        <w:t>00000</w:t>
      </w:r>
      <w:r w:rsidRPr="00D6625D">
        <w:rPr>
          <w:rFonts w:ascii="Calibri" w:hAnsi="Calibri" w:cs="Calibri"/>
          <w:sz w:val="20"/>
          <w:szCs w:val="20"/>
        </w:rPr>
        <w:t xml:space="preserve">, di cittadinanza ITALIANA, codice fiscale </w:t>
      </w:r>
      <w:r>
        <w:rPr>
          <w:rFonts w:ascii="Calibri" w:hAnsi="Calibri" w:cs="Calibri"/>
          <w:sz w:val="20"/>
          <w:szCs w:val="20"/>
        </w:rPr>
        <w:t>___________</w:t>
      </w:r>
      <w:r w:rsidRPr="00D6625D">
        <w:rPr>
          <w:rFonts w:ascii="Calibri" w:hAnsi="Calibri" w:cs="Calibri"/>
          <w:sz w:val="20"/>
          <w:szCs w:val="20"/>
        </w:rPr>
        <w:t xml:space="preserve">, </w:t>
      </w:r>
    </w:p>
    <w:p w14:paraId="0290D72C" w14:textId="77777777" w:rsidR="00CD3821" w:rsidRPr="00D6625D" w:rsidRDefault="00CD3821" w:rsidP="00CD3821">
      <w:pPr>
        <w:spacing w:line="360" w:lineRule="auto"/>
        <w:rPr>
          <w:rFonts w:ascii="Calibri" w:hAnsi="Calibri" w:cs="Calibri"/>
          <w:sz w:val="20"/>
          <w:szCs w:val="20"/>
        </w:rPr>
      </w:pPr>
      <w:r w:rsidRPr="00D6625D">
        <w:rPr>
          <w:rFonts w:ascii="Calibri" w:hAnsi="Calibri" w:cs="Calibri"/>
          <w:sz w:val="20"/>
          <w:szCs w:val="20"/>
        </w:rPr>
        <w:t xml:space="preserve">telefono </w:t>
      </w:r>
      <w:r>
        <w:rPr>
          <w:rFonts w:ascii="Calibri" w:hAnsi="Calibri" w:cs="Calibri"/>
          <w:sz w:val="20"/>
          <w:szCs w:val="20"/>
        </w:rPr>
        <w:t>___________________</w:t>
      </w:r>
      <w:r w:rsidRPr="00D6625D">
        <w:rPr>
          <w:rFonts w:ascii="Calibri" w:hAnsi="Calibri" w:cs="Calibri"/>
          <w:sz w:val="20"/>
          <w:szCs w:val="20"/>
        </w:rPr>
        <w:t>, indirizzo mail</w:t>
      </w:r>
      <w:r>
        <w:rPr>
          <w:rFonts w:ascii="Calibri" w:hAnsi="Calibri" w:cs="Calibri"/>
          <w:sz w:val="20"/>
          <w:szCs w:val="20"/>
        </w:rPr>
        <w:t>:</w:t>
      </w:r>
      <w:r w:rsidRPr="00D6625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__________________</w:t>
      </w:r>
      <w:r w:rsidRPr="00D6625D">
        <w:rPr>
          <w:rFonts w:ascii="Calibri" w:hAnsi="Calibri" w:cs="Calibri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>hotmail.it</w:t>
      </w:r>
      <w:r w:rsidRPr="00D6625D">
        <w:rPr>
          <w:rFonts w:ascii="Calibri" w:hAnsi="Calibri" w:cs="Calibri"/>
          <w:sz w:val="20"/>
          <w:szCs w:val="20"/>
        </w:rPr>
        <w:t xml:space="preserve">, </w:t>
      </w:r>
    </w:p>
    <w:p w14:paraId="099B54EE" w14:textId="77777777" w:rsidR="00CD3821" w:rsidRDefault="00CD3821" w:rsidP="00CD3821">
      <w:pPr>
        <w:spacing w:line="360" w:lineRule="auto"/>
        <w:rPr>
          <w:rFonts w:ascii="Calibri" w:hAnsi="Calibri" w:cs="Calibri"/>
          <w:sz w:val="20"/>
          <w:szCs w:val="20"/>
        </w:rPr>
      </w:pPr>
      <w:r w:rsidRPr="00D6625D">
        <w:rPr>
          <w:rFonts w:ascii="Calibri" w:hAnsi="Calibri" w:cs="Calibri"/>
          <w:sz w:val="20"/>
          <w:szCs w:val="20"/>
        </w:rPr>
        <w:t xml:space="preserve">iscritto alla facoltà di </w:t>
      </w:r>
      <w:r>
        <w:rPr>
          <w:rFonts w:ascii="Calibri" w:hAnsi="Calibri" w:cs="Calibri"/>
          <w:sz w:val="20"/>
          <w:szCs w:val="20"/>
        </w:rPr>
        <w:t>___________________________________</w:t>
      </w:r>
      <w:r w:rsidRPr="00D6625D">
        <w:rPr>
          <w:rFonts w:ascii="Calibri" w:hAnsi="Calibri" w:cs="Calibri"/>
          <w:sz w:val="20"/>
          <w:szCs w:val="20"/>
        </w:rPr>
        <w:t xml:space="preserve">, presso </w:t>
      </w:r>
      <w:r>
        <w:rPr>
          <w:rFonts w:ascii="Calibri" w:hAnsi="Calibri" w:cs="Calibri"/>
          <w:sz w:val="20"/>
          <w:szCs w:val="20"/>
        </w:rPr>
        <w:t xml:space="preserve">__________________ </w:t>
      </w:r>
      <w:r w:rsidRPr="00D6625D">
        <w:rPr>
          <w:rFonts w:ascii="Calibri" w:hAnsi="Calibri" w:cs="Calibri"/>
          <w:sz w:val="20"/>
          <w:szCs w:val="20"/>
        </w:rPr>
        <w:t xml:space="preserve">di TORINO, </w:t>
      </w:r>
      <w:r>
        <w:rPr>
          <w:rFonts w:ascii="Calibri" w:hAnsi="Calibri" w:cs="Calibri"/>
          <w:sz w:val="20"/>
          <w:szCs w:val="20"/>
        </w:rPr>
        <w:t xml:space="preserve">___ </w:t>
      </w:r>
      <w:r w:rsidRPr="00D6625D">
        <w:rPr>
          <w:rFonts w:ascii="Calibri" w:hAnsi="Calibri" w:cs="Calibri"/>
          <w:sz w:val="20"/>
          <w:szCs w:val="20"/>
        </w:rPr>
        <w:t xml:space="preserve">anno </w:t>
      </w:r>
      <w:r>
        <w:rPr>
          <w:rFonts w:ascii="Calibri" w:hAnsi="Calibri" w:cs="Calibri"/>
          <w:sz w:val="20"/>
          <w:szCs w:val="20"/>
        </w:rPr>
        <w:t>______</w:t>
      </w:r>
      <w:r w:rsidRPr="00D6625D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______</w:t>
      </w:r>
      <w:r w:rsidRPr="00D6625D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D952ED">
        <w:rPr>
          <w:rFonts w:ascii="Calibri" w:hAnsi="Calibri" w:cs="Calibri"/>
          <w:sz w:val="20"/>
          <w:szCs w:val="20"/>
        </w:rPr>
        <w:t xml:space="preserve">di seguito indicato come </w:t>
      </w:r>
      <w:r>
        <w:rPr>
          <w:rFonts w:ascii="Calibri" w:hAnsi="Calibri" w:cs="Calibri"/>
          <w:sz w:val="20"/>
          <w:szCs w:val="20"/>
        </w:rPr>
        <w:t>“studente</w:t>
      </w:r>
      <w:r w:rsidRPr="00D952ED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oppure “ospite”</w:t>
      </w:r>
      <w:r w:rsidRPr="00D952ED">
        <w:rPr>
          <w:rFonts w:ascii="Calibri" w:hAnsi="Calibri" w:cs="Calibri"/>
          <w:sz w:val="20"/>
          <w:szCs w:val="20"/>
        </w:rPr>
        <w:t>,</w:t>
      </w:r>
    </w:p>
    <w:p w14:paraId="2715ECCE" w14:textId="77777777" w:rsidR="00CD3821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0F2A6A1B" w14:textId="77777777" w:rsidR="00CD3821" w:rsidRPr="002960C7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693538C7" w14:textId="77777777" w:rsidR="00CD3821" w:rsidRPr="00D952ED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>ART. 1 - PREMESSE</w:t>
      </w:r>
    </w:p>
    <w:p w14:paraId="39D01DDF" w14:textId="77777777" w:rsidR="00CD3821" w:rsidRPr="00D952E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0016C1A4" w14:textId="77777777" w:rsidR="00CD3821" w:rsidRPr="00D952ED" w:rsidRDefault="00CD3821" w:rsidP="00CD3821">
      <w:pPr>
        <w:pStyle w:val="Paragrafoelenco"/>
        <w:numPr>
          <w:ilvl w:val="1"/>
          <w:numId w:val="1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Il </w:t>
      </w:r>
      <w:r>
        <w:rPr>
          <w:rFonts w:ascii="Calibri" w:hAnsi="Calibri" w:cs="Calibri"/>
          <w:sz w:val="20"/>
          <w:szCs w:val="20"/>
        </w:rPr>
        <w:t xml:space="preserve">collegio </w:t>
      </w:r>
      <w:r w:rsidRPr="00D952ED">
        <w:rPr>
          <w:rFonts w:ascii="Calibri" w:hAnsi="Calibri" w:cs="Calibri"/>
          <w:sz w:val="20"/>
          <w:szCs w:val="20"/>
        </w:rPr>
        <w:t xml:space="preserve">garantisce servizi abitativi nella propria struttura a </w:t>
      </w:r>
      <w:r w:rsidRPr="00A16ADD">
        <w:rPr>
          <w:rFonts w:ascii="Calibri" w:hAnsi="Calibri" w:cs="Calibri"/>
          <w:sz w:val="20"/>
          <w:szCs w:val="20"/>
        </w:rPr>
        <w:t xml:space="preserve">studenti di sesso maschile fuori sede, regolarmente iscritti a corsi universitari, previa presentazione da parte degli interessati di domanda di </w:t>
      </w:r>
      <w:r w:rsidRPr="00D952ED">
        <w:rPr>
          <w:rFonts w:ascii="Calibri" w:hAnsi="Calibri" w:cs="Calibri"/>
          <w:sz w:val="20"/>
          <w:szCs w:val="20"/>
        </w:rPr>
        <w:t>ammissione e superamento di colloquio conoscitivo con un Incaricato, espressamente designato dall’Ente gestore.</w:t>
      </w:r>
    </w:p>
    <w:p w14:paraId="040F6AF4" w14:textId="77777777" w:rsidR="00CD3821" w:rsidRPr="00D952ED" w:rsidRDefault="00CD3821" w:rsidP="00CD3821">
      <w:pPr>
        <w:pStyle w:val="Paragrafoelenco"/>
        <w:numPr>
          <w:ilvl w:val="1"/>
          <w:numId w:val="1"/>
        </w:numPr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L’acc</w:t>
      </w:r>
      <w:r>
        <w:rPr>
          <w:rFonts w:ascii="Calibri" w:hAnsi="Calibri" w:cs="Calibri"/>
          <w:sz w:val="20"/>
          <w:szCs w:val="20"/>
        </w:rPr>
        <w:t xml:space="preserve">oglienza di uno studente </w:t>
      </w:r>
      <w:r w:rsidRPr="00D952ED">
        <w:rPr>
          <w:rFonts w:ascii="Calibri" w:hAnsi="Calibri" w:cs="Calibri"/>
          <w:sz w:val="20"/>
          <w:szCs w:val="20"/>
        </w:rPr>
        <w:t>è in ogni caso riservata a</w:t>
      </w:r>
      <w:r>
        <w:rPr>
          <w:rFonts w:ascii="Calibri" w:hAnsi="Calibri" w:cs="Calibri"/>
          <w:sz w:val="20"/>
          <w:szCs w:val="20"/>
        </w:rPr>
        <w:t>ll’insindacabile giudizio dell’e</w:t>
      </w:r>
      <w:r w:rsidRPr="00D952ED">
        <w:rPr>
          <w:rFonts w:ascii="Calibri" w:hAnsi="Calibri" w:cs="Calibri"/>
          <w:sz w:val="20"/>
          <w:szCs w:val="20"/>
        </w:rPr>
        <w:t>nte gestore.</w:t>
      </w:r>
    </w:p>
    <w:p w14:paraId="5E86B2DC" w14:textId="77777777" w:rsidR="00CD3821" w:rsidRPr="00D952ED" w:rsidRDefault="00CD3821" w:rsidP="00CD3821">
      <w:pPr>
        <w:pStyle w:val="Paragrafoelenco"/>
        <w:numPr>
          <w:ilvl w:val="1"/>
          <w:numId w:val="1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 studente </w:t>
      </w:r>
      <w:r w:rsidRPr="00D952ED">
        <w:rPr>
          <w:rFonts w:ascii="Calibri" w:hAnsi="Calibri" w:cs="Calibri"/>
          <w:sz w:val="20"/>
          <w:szCs w:val="20"/>
        </w:rPr>
        <w:t xml:space="preserve">ha presentato domanda di ammissione al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>, ha sostenuto il colloquio conoscitivo ed è stato regolarmente accolto.</w:t>
      </w:r>
    </w:p>
    <w:p w14:paraId="70888D76" w14:textId="77777777" w:rsidR="00CD3821" w:rsidRPr="00D952ED" w:rsidRDefault="00CD3821" w:rsidP="00CD3821">
      <w:pPr>
        <w:pStyle w:val="Paragrafoelenco"/>
        <w:numPr>
          <w:ilvl w:val="1"/>
          <w:numId w:val="1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Con la sottoscrizione del </w:t>
      </w:r>
      <w:r>
        <w:rPr>
          <w:rFonts w:ascii="Calibri" w:hAnsi="Calibri" w:cs="Calibri"/>
          <w:sz w:val="20"/>
          <w:szCs w:val="20"/>
        </w:rPr>
        <w:t>presente contratto lo studente</w:t>
      </w:r>
      <w:r w:rsidRPr="00D952ED">
        <w:rPr>
          <w:rFonts w:ascii="Calibri" w:hAnsi="Calibri" w:cs="Calibri"/>
          <w:sz w:val="20"/>
          <w:szCs w:val="20"/>
        </w:rPr>
        <w:t xml:space="preserve"> si impegna al rispetto delle disposizioni in esso contenute e delle finalità</w:t>
      </w:r>
      <w:r>
        <w:rPr>
          <w:rFonts w:ascii="Calibri" w:hAnsi="Calibri" w:cs="Calibri"/>
          <w:sz w:val="20"/>
          <w:szCs w:val="20"/>
        </w:rPr>
        <w:t xml:space="preserve"> istituzionali perseguite dall’e</w:t>
      </w:r>
      <w:r w:rsidRPr="00D952ED">
        <w:rPr>
          <w:rFonts w:ascii="Calibri" w:hAnsi="Calibri" w:cs="Calibri"/>
          <w:sz w:val="20"/>
          <w:szCs w:val="20"/>
        </w:rPr>
        <w:t>nte gestore, che si configura come organizzazione di tendenza.</w:t>
      </w:r>
    </w:p>
    <w:p w14:paraId="41A7D2F1" w14:textId="77777777" w:rsidR="00CD3821" w:rsidRPr="00132DEC" w:rsidRDefault="00CD3821" w:rsidP="00CD3821">
      <w:pPr>
        <w:pStyle w:val="Paragrafoelenco"/>
        <w:numPr>
          <w:ilvl w:val="1"/>
          <w:numId w:val="1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studente</w:t>
      </w:r>
      <w:r w:rsidRPr="00D952ED">
        <w:rPr>
          <w:rFonts w:ascii="Calibri" w:hAnsi="Calibri" w:cs="Calibri"/>
          <w:sz w:val="20"/>
          <w:szCs w:val="20"/>
        </w:rPr>
        <w:t xml:space="preserve"> dichiara inoltre di aver preso visione del regolamento operante all’interno del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>, che costituisce parte in</w:t>
      </w:r>
      <w:r>
        <w:rPr>
          <w:rFonts w:ascii="Calibri" w:hAnsi="Calibri" w:cs="Calibri"/>
          <w:sz w:val="20"/>
          <w:szCs w:val="20"/>
        </w:rPr>
        <w:t>tegrante del presente contratto,</w:t>
      </w:r>
      <w:r w:rsidRPr="00D952ED">
        <w:rPr>
          <w:rFonts w:ascii="Calibri" w:hAnsi="Calibri" w:cs="Calibri"/>
          <w:sz w:val="20"/>
          <w:szCs w:val="20"/>
        </w:rPr>
        <w:t xml:space="preserve"> di </w:t>
      </w:r>
      <w:r w:rsidRPr="00132DEC">
        <w:rPr>
          <w:rFonts w:ascii="Calibri" w:hAnsi="Calibri" w:cs="Calibri"/>
          <w:sz w:val="20"/>
          <w:szCs w:val="20"/>
        </w:rPr>
        <w:t>averne compreso il contenuto e di sottoscriverlo per accettazione senza riserva alcuna.</w:t>
      </w:r>
    </w:p>
    <w:p w14:paraId="5E5430C1" w14:textId="77777777" w:rsidR="00CD3821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5EDF47B5" w14:textId="77777777" w:rsidR="00CD3821" w:rsidRPr="00132DEC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36CEE4AA" w14:textId="77777777" w:rsidR="00CD3821" w:rsidRPr="00132DEC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132DEC">
        <w:rPr>
          <w:rFonts w:ascii="Calibri" w:hAnsi="Calibri" w:cs="Calibri"/>
          <w:b/>
          <w:sz w:val="20"/>
          <w:szCs w:val="20"/>
        </w:rPr>
        <w:t>ART. 2 - OFFERTA ABITATIVA</w:t>
      </w:r>
    </w:p>
    <w:p w14:paraId="3A27158A" w14:textId="77777777" w:rsidR="00CD3821" w:rsidRDefault="00CD3821" w:rsidP="00CD3821">
      <w:pPr>
        <w:pStyle w:val="Paragrafoelenco"/>
        <w:numPr>
          <w:ilvl w:val="1"/>
          <w:numId w:val="2"/>
        </w:numPr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132DEC">
        <w:rPr>
          <w:rFonts w:ascii="Calibri" w:hAnsi="Calibri" w:cs="Calibri"/>
          <w:sz w:val="20"/>
          <w:szCs w:val="20"/>
        </w:rPr>
        <w:t xml:space="preserve">Il collegio </w:t>
      </w:r>
      <w:r>
        <w:rPr>
          <w:rFonts w:ascii="Calibri" w:hAnsi="Calibri" w:cs="Calibri"/>
          <w:sz w:val="20"/>
          <w:szCs w:val="20"/>
        </w:rPr>
        <w:t>assegna a</w:t>
      </w:r>
      <w:r w:rsidRPr="00132DEC">
        <w:rPr>
          <w:rFonts w:ascii="Calibri" w:hAnsi="Calibri" w:cs="Calibri"/>
          <w:sz w:val="20"/>
          <w:szCs w:val="20"/>
        </w:rPr>
        <w:t xml:space="preserve"> ogni singolo ospite una camera arredata e </w:t>
      </w:r>
      <w:r>
        <w:rPr>
          <w:rFonts w:ascii="Calibri" w:hAnsi="Calibri" w:cs="Calibri"/>
          <w:sz w:val="20"/>
          <w:szCs w:val="20"/>
        </w:rPr>
        <w:t xml:space="preserve">non </w:t>
      </w:r>
      <w:r w:rsidRPr="00132DEC">
        <w:rPr>
          <w:rFonts w:ascii="Calibri" w:hAnsi="Calibri" w:cs="Calibri"/>
          <w:sz w:val="20"/>
          <w:szCs w:val="20"/>
        </w:rPr>
        <w:t xml:space="preserve">dotata di servizi igienici </w:t>
      </w:r>
    </w:p>
    <w:p w14:paraId="0872296D" w14:textId="77777777" w:rsidR="00CD3821" w:rsidRPr="00A8616C" w:rsidRDefault="00CD3821" w:rsidP="00CD3821">
      <w:pPr>
        <w:pStyle w:val="Paragrafoelenco"/>
        <w:numPr>
          <w:ilvl w:val="1"/>
          <w:numId w:val="2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32DEC">
        <w:rPr>
          <w:rFonts w:ascii="Calibri" w:hAnsi="Calibri" w:cs="Calibri"/>
          <w:sz w:val="20"/>
          <w:szCs w:val="20"/>
        </w:rPr>
        <w:t xml:space="preserve">Inoltre, all’interno del collegio sono a disposizione dell’ospite vari ambienti comuni </w:t>
      </w:r>
      <w:r w:rsidRPr="001F2921">
        <w:rPr>
          <w:rFonts w:ascii="Calibri" w:hAnsi="Calibri" w:cs="Calibri"/>
          <w:sz w:val="20"/>
          <w:szCs w:val="20"/>
        </w:rPr>
        <w:t>(ad esempio cucina, soggiorno, lavanderia,</w:t>
      </w:r>
      <w:r>
        <w:rPr>
          <w:rFonts w:ascii="Calibri" w:hAnsi="Calibri" w:cs="Calibri"/>
          <w:sz w:val="20"/>
          <w:szCs w:val="20"/>
        </w:rPr>
        <w:t xml:space="preserve"> servizi igienici</w:t>
      </w:r>
      <w:r w:rsidRPr="001F2921">
        <w:rPr>
          <w:rFonts w:ascii="Calibri" w:hAnsi="Calibri" w:cs="Calibri"/>
          <w:sz w:val="20"/>
          <w:szCs w:val="20"/>
        </w:rPr>
        <w:t xml:space="preserve"> etc.)</w:t>
      </w:r>
      <w:r w:rsidRPr="00132DEC">
        <w:rPr>
          <w:rFonts w:ascii="Calibri" w:hAnsi="Calibri" w:cs="Calibri"/>
          <w:sz w:val="20"/>
          <w:szCs w:val="20"/>
        </w:rPr>
        <w:t>, da utilizzare in condivisione con gli altri fruitori della struttura.</w:t>
      </w:r>
    </w:p>
    <w:p w14:paraId="1EABE95B" w14:textId="77777777" w:rsidR="00CD3821" w:rsidRPr="00132DEC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442408B9" w14:textId="77777777" w:rsidR="00CD3821" w:rsidRPr="00132DEC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132DEC">
        <w:rPr>
          <w:rFonts w:ascii="Calibri" w:hAnsi="Calibri" w:cs="Calibri"/>
          <w:b/>
          <w:sz w:val="20"/>
          <w:szCs w:val="20"/>
        </w:rPr>
        <w:t>ART. 3 - DURATA</w:t>
      </w:r>
    </w:p>
    <w:p w14:paraId="356F71AE" w14:textId="77777777" w:rsidR="00CD3821" w:rsidRPr="00132DEC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32DEC">
        <w:rPr>
          <w:rFonts w:ascii="Calibri" w:hAnsi="Calibri" w:cs="Calibri"/>
          <w:sz w:val="20"/>
          <w:szCs w:val="20"/>
        </w:rPr>
        <w:t>3.1</w:t>
      </w:r>
      <w:r w:rsidRPr="00132DEC">
        <w:rPr>
          <w:rFonts w:ascii="Calibri" w:hAnsi="Calibri" w:cs="Calibri"/>
          <w:sz w:val="20"/>
          <w:szCs w:val="20"/>
        </w:rPr>
        <w:tab/>
        <w:t>Il contratto di prestazione di servizi di ospitalità ha durata pari ad 11 mesi e non è tacitamente rinnovabile</w:t>
      </w:r>
    </w:p>
    <w:p w14:paraId="0F68FD33" w14:textId="77777777" w:rsidR="00CD3821" w:rsidRPr="00A16AD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32DEC">
        <w:rPr>
          <w:rFonts w:ascii="Calibri" w:hAnsi="Calibri" w:cs="Calibri"/>
          <w:sz w:val="20"/>
          <w:szCs w:val="20"/>
        </w:rPr>
        <w:t>3.2</w:t>
      </w:r>
      <w:r w:rsidRPr="00132DEC">
        <w:rPr>
          <w:rFonts w:ascii="Calibri" w:hAnsi="Calibri" w:cs="Calibri"/>
          <w:sz w:val="20"/>
          <w:szCs w:val="20"/>
        </w:rPr>
        <w:tab/>
        <w:t xml:space="preserve">Inoltre le parti convengono che la </w:t>
      </w:r>
      <w:r w:rsidRPr="00A16ADD">
        <w:rPr>
          <w:rFonts w:ascii="Calibri" w:hAnsi="Calibri" w:cs="Calibri"/>
          <w:sz w:val="20"/>
          <w:szCs w:val="20"/>
        </w:rPr>
        <w:t xml:space="preserve">stipula di un contratto di prestazione di servizi di ospitalità per i successivi anni accademici è subordinato ad insindacabile giudizio dell’Ente gestore. </w:t>
      </w:r>
    </w:p>
    <w:p w14:paraId="49C650F6" w14:textId="77777777" w:rsidR="00CD3821" w:rsidRPr="00A16AD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3.3</w:t>
      </w:r>
      <w:r w:rsidRPr="00A16ADD">
        <w:rPr>
          <w:rFonts w:ascii="Calibri" w:hAnsi="Calibri" w:cs="Calibri"/>
          <w:sz w:val="20"/>
          <w:szCs w:val="20"/>
        </w:rPr>
        <w:tab/>
        <w:t xml:space="preserve">La permanenza degli ospiti presso il collegio è temporanea.  </w:t>
      </w:r>
      <w:r>
        <w:rPr>
          <w:rFonts w:ascii="Calibri" w:hAnsi="Calibri" w:cs="Calibri"/>
          <w:sz w:val="20"/>
          <w:szCs w:val="20"/>
        </w:rPr>
        <w:t>S</w:t>
      </w:r>
      <w:r w:rsidRPr="00A16ADD">
        <w:rPr>
          <w:rFonts w:ascii="Calibri" w:hAnsi="Calibri" w:cs="Calibri"/>
          <w:sz w:val="20"/>
          <w:szCs w:val="20"/>
        </w:rPr>
        <w:t xml:space="preserve">i può protrarre per un periodo massimo di </w:t>
      </w:r>
      <w:r w:rsidRPr="001F2921">
        <w:rPr>
          <w:rFonts w:ascii="Calibri" w:hAnsi="Calibri" w:cs="Calibri"/>
          <w:sz w:val="20"/>
          <w:szCs w:val="20"/>
        </w:rPr>
        <w:t>undici mesi</w:t>
      </w:r>
      <w:r w:rsidRPr="00A16ADD">
        <w:rPr>
          <w:rFonts w:ascii="Calibri" w:hAnsi="Calibri" w:cs="Calibri"/>
          <w:sz w:val="20"/>
          <w:szCs w:val="20"/>
        </w:rPr>
        <w:t xml:space="preserve">, dal giorno </w:t>
      </w:r>
      <w:proofErr w:type="gramStart"/>
      <w:r w:rsidRPr="00A16ADD">
        <w:rPr>
          <w:rFonts w:ascii="Calibri" w:hAnsi="Calibri" w:cs="Calibri"/>
          <w:sz w:val="20"/>
          <w:szCs w:val="20"/>
        </w:rPr>
        <w:t>1 settembre</w:t>
      </w:r>
      <w:proofErr w:type="gramEnd"/>
      <w:r w:rsidRPr="00A16ADD">
        <w:rPr>
          <w:rFonts w:ascii="Calibri" w:hAnsi="Calibri" w:cs="Calibri"/>
          <w:sz w:val="20"/>
          <w:szCs w:val="20"/>
        </w:rPr>
        <w:t xml:space="preserve"> al giorno 31 luglio di ogni anno accademico. Il collegio rimane dunque chiuso durante il mese di agosto.</w:t>
      </w:r>
    </w:p>
    <w:p w14:paraId="581CD97D" w14:textId="77777777" w:rsidR="00CD3821" w:rsidRPr="004C0873" w:rsidRDefault="00CD3821" w:rsidP="00CD3821">
      <w:pPr>
        <w:ind w:left="709" w:hanging="709"/>
        <w:jc w:val="both"/>
        <w:rPr>
          <w:rFonts w:ascii="Calibri" w:hAnsi="Calibri" w:cs="Calibri"/>
          <w:color w:val="FF0000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lastRenderedPageBreak/>
        <w:t>3.4</w:t>
      </w:r>
      <w:r w:rsidRPr="00A16ADD">
        <w:rPr>
          <w:rFonts w:ascii="Calibri" w:hAnsi="Calibri" w:cs="Calibri"/>
          <w:sz w:val="20"/>
          <w:szCs w:val="20"/>
        </w:rPr>
        <w:tab/>
        <w:t>Il collegio rimane inoltre chiuso durante il periodo delle festività natalizie e pasquali, così come definito ogni anno dal calendario scolastico della Regione Piemonte</w:t>
      </w:r>
      <w:r w:rsidRPr="004C0873">
        <w:rPr>
          <w:rFonts w:ascii="Calibri" w:hAnsi="Calibri" w:cs="Calibri"/>
          <w:color w:val="FF0000"/>
          <w:sz w:val="20"/>
          <w:szCs w:val="20"/>
        </w:rPr>
        <w:t>.</w:t>
      </w:r>
    </w:p>
    <w:p w14:paraId="65D06E5E" w14:textId="77777777" w:rsidR="00CD3821" w:rsidRPr="00D952E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082703D0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>ART. 4 - CONSEGNA DELLE CHIAVI E VERBALE DI CONSEGNA</w:t>
      </w:r>
    </w:p>
    <w:p w14:paraId="5BC9F91C" w14:textId="77777777" w:rsidR="00CD3821" w:rsidRPr="00A16AD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L’ospite, al momento della consegna delle chiavi della camera assegnata e qualora non abbia già provveduto in precedenza, deve presentare al </w:t>
      </w:r>
      <w:r w:rsidRPr="00A16ADD">
        <w:rPr>
          <w:rFonts w:ascii="Calibri" w:hAnsi="Calibri" w:cs="Calibri"/>
          <w:sz w:val="20"/>
          <w:szCs w:val="20"/>
        </w:rPr>
        <w:t>collegio i documenti elencati nella lettera di accoglienza.</w:t>
      </w:r>
    </w:p>
    <w:p w14:paraId="6E668A00" w14:textId="77777777" w:rsidR="00CD3821" w:rsidRPr="00A16AD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Contestualmente, l’ospite deve sottoscrivere, alla presenza dell’incaricato del collegio e/o di altro soggetto incaricato dall’ente gestore, il verbale di consegna contenente informazioni sullo stato dei luoghi e degli arredi presenti nella camera assegnata. La mancata sottoscrizione del verbale di consegna non consente l’assegnazione della camera.</w:t>
      </w:r>
    </w:p>
    <w:p w14:paraId="6EC9123D" w14:textId="77777777" w:rsidR="00CD3821" w:rsidRPr="00A16AD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Gli ambienti e gli arredi saranno oggetto di verifica congiunta da parte dell’incaricato del collegio e/o di altro soggetto designato dall’ente gestore e dell’ospite medesimo anche all’atto della restituzione delle chiavi, al termine del periodo di permanenza.</w:t>
      </w:r>
    </w:p>
    <w:p w14:paraId="32CDB243" w14:textId="77777777" w:rsidR="00CD3821" w:rsidRPr="00DE372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 xml:space="preserve">L’ospite sarà ritenuto responsabile di tutte le modifiche e/o danneggiamenti non registrati sul verbale di consegna, salvo il </w:t>
      </w:r>
      <w:r w:rsidRPr="00DE372D">
        <w:rPr>
          <w:rFonts w:ascii="Calibri" w:hAnsi="Calibri" w:cs="Calibri"/>
          <w:sz w:val="20"/>
          <w:szCs w:val="20"/>
        </w:rPr>
        <w:t>deterioramento o il consumo derivanti dal normale uso dei beni assegnati. In caso di danni o ammanchi, l’ospite o gli obbligati in solido dovranno risarcire il collegio.</w:t>
      </w:r>
    </w:p>
    <w:p w14:paraId="183C70CF" w14:textId="77777777" w:rsidR="00CD3821" w:rsidRPr="00DE372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L’ospite conserva le chiavi della propria camera per tutta la durata del rapporto di ospitalità e ne è responsabile.</w:t>
      </w:r>
    </w:p>
    <w:p w14:paraId="61C07F14" w14:textId="77777777" w:rsidR="00CD3821" w:rsidRPr="00DE372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È vietata la duplicazione delle chiavi della camera e la cessione a terzi.</w:t>
      </w:r>
    </w:p>
    <w:p w14:paraId="30D7FFDA" w14:textId="77777777" w:rsidR="00CD3821" w:rsidRPr="00DE372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Nel caso di furto, rapina o smarrimento delle chiavi, l’ospite deve sporgere denuncia all’Autorità competente, consegnandone copia all’incaricato del collegio, che provvederà a predisporre un duplicato o ad effettuare la sostituzione della serratura a spese dell’ospite o degli obbligati in solido.</w:t>
      </w:r>
    </w:p>
    <w:p w14:paraId="697F2303" w14:textId="77777777" w:rsidR="00CD3821" w:rsidRPr="00DE372D" w:rsidRDefault="00CD3821" w:rsidP="00CD3821">
      <w:pPr>
        <w:pStyle w:val="Paragrafoelenco"/>
        <w:numPr>
          <w:ilvl w:val="1"/>
          <w:numId w:val="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Con la consegna delle chiavi si dà per conosciuto e accettato il contenuto del prese</w:t>
      </w:r>
      <w:r>
        <w:rPr>
          <w:rFonts w:ascii="Calibri" w:hAnsi="Calibri" w:cs="Calibri"/>
          <w:sz w:val="20"/>
          <w:szCs w:val="20"/>
        </w:rPr>
        <w:t>nte contratto e del regolamento</w:t>
      </w:r>
      <w:r w:rsidRPr="00DE372D">
        <w:rPr>
          <w:rFonts w:ascii="Calibri" w:hAnsi="Calibri" w:cs="Calibri"/>
          <w:sz w:val="20"/>
          <w:szCs w:val="20"/>
        </w:rPr>
        <w:t>.</w:t>
      </w:r>
    </w:p>
    <w:p w14:paraId="4D6F1B9B" w14:textId="77777777" w:rsidR="00CD3821" w:rsidRPr="00DE372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3A82EA44" w14:textId="77777777" w:rsidR="00CD3821" w:rsidRPr="00D952ED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 xml:space="preserve">ART. 5 - ACCESSO AL </w:t>
      </w:r>
      <w:r>
        <w:rPr>
          <w:rFonts w:ascii="Calibri" w:hAnsi="Calibri" w:cs="Calibri"/>
          <w:b/>
          <w:sz w:val="20"/>
          <w:szCs w:val="20"/>
        </w:rPr>
        <w:t>COLLEGIO</w:t>
      </w:r>
      <w:r w:rsidRPr="00D952ED">
        <w:rPr>
          <w:rFonts w:ascii="Calibri" w:hAnsi="Calibri" w:cs="Calibri"/>
          <w:b/>
          <w:sz w:val="20"/>
          <w:szCs w:val="20"/>
        </w:rPr>
        <w:t xml:space="preserve"> UNIVERSITARIO</w:t>
      </w:r>
    </w:p>
    <w:p w14:paraId="4B620E31" w14:textId="77777777" w:rsidR="00CD3821" w:rsidRPr="00D952ED" w:rsidRDefault="00CD3821" w:rsidP="00CD3821">
      <w:pPr>
        <w:pStyle w:val="Paragrafoelenco"/>
        <w:numPr>
          <w:ilvl w:val="1"/>
          <w:numId w:val="4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L’accesso al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 xml:space="preserve"> è riservato</w:t>
      </w:r>
      <w:r>
        <w:rPr>
          <w:rFonts w:ascii="Calibri" w:hAnsi="Calibri" w:cs="Calibri"/>
          <w:sz w:val="20"/>
          <w:szCs w:val="20"/>
        </w:rPr>
        <w:t xml:space="preserve"> esclusivamente</w:t>
      </w:r>
      <w:r w:rsidRPr="00D952ED">
        <w:rPr>
          <w:rFonts w:ascii="Calibri" w:hAnsi="Calibri" w:cs="Calibri"/>
          <w:sz w:val="20"/>
          <w:szCs w:val="20"/>
        </w:rPr>
        <w:t xml:space="preserve"> agli ospiti che siano stati accolti dall’Ente gestore e che abbiano sottoscritto per accettazione il presente contra</w:t>
      </w:r>
      <w:r>
        <w:rPr>
          <w:rFonts w:ascii="Calibri" w:hAnsi="Calibri" w:cs="Calibri"/>
          <w:sz w:val="20"/>
          <w:szCs w:val="20"/>
        </w:rPr>
        <w:t>tto e il regolamento</w:t>
      </w:r>
      <w:r w:rsidRPr="00D952ED">
        <w:rPr>
          <w:rFonts w:ascii="Calibri" w:hAnsi="Calibri" w:cs="Calibri"/>
          <w:sz w:val="20"/>
          <w:szCs w:val="20"/>
        </w:rPr>
        <w:t>, senza riserve del contenuto.</w:t>
      </w:r>
    </w:p>
    <w:p w14:paraId="0BC73F54" w14:textId="77777777" w:rsidR="00CD3821" w:rsidRPr="00D952ED" w:rsidRDefault="00CD3821" w:rsidP="00CD3821">
      <w:pPr>
        <w:pStyle w:val="Paragrafoelenco"/>
        <w:numPr>
          <w:ilvl w:val="1"/>
          <w:numId w:val="4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Per quanto riguarda l’accesso agli ambienti comuni del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 xml:space="preserve"> da parte di visitatori invitati dagli ospiti, si rimanda a quanto disposto dal </w:t>
      </w:r>
      <w:r>
        <w:rPr>
          <w:rFonts w:ascii="Calibri" w:hAnsi="Calibri" w:cs="Calibri"/>
          <w:sz w:val="20"/>
          <w:szCs w:val="20"/>
        </w:rPr>
        <w:t>r</w:t>
      </w:r>
      <w:r w:rsidRPr="00D952ED">
        <w:rPr>
          <w:rFonts w:ascii="Calibri" w:hAnsi="Calibri" w:cs="Calibri"/>
          <w:sz w:val="20"/>
          <w:szCs w:val="20"/>
        </w:rPr>
        <w:t>egolamento.</w:t>
      </w:r>
    </w:p>
    <w:p w14:paraId="75D51E9A" w14:textId="77777777" w:rsidR="00CD3821" w:rsidRPr="00A16ADD" w:rsidRDefault="00CD3821" w:rsidP="00CD3821">
      <w:pPr>
        <w:pStyle w:val="Paragrafoelenco"/>
        <w:numPr>
          <w:ilvl w:val="1"/>
          <w:numId w:val="4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In nessun caso è consentito </w:t>
      </w:r>
      <w:r w:rsidRPr="00A16ADD">
        <w:rPr>
          <w:rFonts w:ascii="Calibri" w:hAnsi="Calibri" w:cs="Calibri"/>
          <w:sz w:val="20"/>
          <w:szCs w:val="20"/>
        </w:rPr>
        <w:t>ospitare persone all’interno della camera assegnata.</w:t>
      </w:r>
    </w:p>
    <w:p w14:paraId="0C03F6C8" w14:textId="77777777" w:rsidR="00CD3821" w:rsidRPr="00A16ADD" w:rsidRDefault="00CD3821" w:rsidP="00CD3821">
      <w:pPr>
        <w:pStyle w:val="Paragrafoelenco"/>
        <w:numPr>
          <w:ilvl w:val="1"/>
          <w:numId w:val="4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Ogni assenza che si protragga per oltre un giorno deve essere comunicata preventivamente in forma scritta dall’ospite all’Incaricato del collegio.</w:t>
      </w:r>
    </w:p>
    <w:p w14:paraId="0F1EFB73" w14:textId="77777777" w:rsidR="00CD3821" w:rsidRPr="00A16ADD" w:rsidRDefault="00CD3821" w:rsidP="00CD3821">
      <w:pPr>
        <w:pStyle w:val="Paragrafoelenco"/>
        <w:numPr>
          <w:ilvl w:val="1"/>
          <w:numId w:val="4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Nel caso di assenze superiori ai 30 giorni, non determinate da impegni di studio (partecipazione ad esperienze di studio Erasmus, stage, tirocini formativi, etc.)</w:t>
      </w:r>
      <w:r>
        <w:rPr>
          <w:rFonts w:ascii="Calibri" w:hAnsi="Calibri" w:cs="Calibri"/>
          <w:sz w:val="20"/>
          <w:szCs w:val="20"/>
        </w:rPr>
        <w:t xml:space="preserve"> </w:t>
      </w:r>
      <w:r w:rsidRPr="0067318B">
        <w:rPr>
          <w:rFonts w:asciiTheme="minorHAnsi" w:hAnsiTheme="minorHAnsi"/>
          <w:bCs/>
          <w:iCs/>
          <w:sz w:val="20"/>
          <w:szCs w:val="20"/>
        </w:rPr>
        <w:t>o da provvedimenti legislativi e/o amministrativi emessi dalle rispettive autorità competenti,</w:t>
      </w:r>
      <w:r w:rsidRPr="00A16ADD">
        <w:rPr>
          <w:rFonts w:ascii="Calibri" w:hAnsi="Calibri" w:cs="Calibri"/>
          <w:sz w:val="20"/>
          <w:szCs w:val="20"/>
        </w:rPr>
        <w:t xml:space="preserve"> il rapporto di ospitalità si intenderà risolto e la camera dovrà essere liberata dall’ospite entro il termine indicato dall’incaricato del collegio, salvo diversa ed espressa pattuizione con la direzione del CUS.</w:t>
      </w:r>
    </w:p>
    <w:p w14:paraId="32A1255F" w14:textId="77777777" w:rsidR="00CD3821" w:rsidRPr="00A8616C" w:rsidRDefault="00CD3821" w:rsidP="00CD3821">
      <w:pPr>
        <w:pStyle w:val="Paragrafoelenco"/>
        <w:numPr>
          <w:ilvl w:val="1"/>
          <w:numId w:val="4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In caso di malattia grave e/o contagiosa contratta da un ospite, l’Ente gestore potrà disporre l’allontanamento o il trasferimento dell’ospite dal collegio, salvo diverse disposizioni impartite dal Servizio Sanitario Nazionale.</w:t>
      </w:r>
    </w:p>
    <w:p w14:paraId="6B2388FF" w14:textId="77777777" w:rsidR="00CD3821" w:rsidRPr="00A16AD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4D4B9686" w14:textId="77777777" w:rsidR="00CD3821" w:rsidRPr="00A16ADD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A16ADD">
        <w:rPr>
          <w:rFonts w:ascii="Calibri" w:hAnsi="Calibri" w:cs="Calibri"/>
          <w:b/>
          <w:sz w:val="20"/>
          <w:szCs w:val="20"/>
        </w:rPr>
        <w:t>ART. 6 - NORME DI COMPORTAMENTO, USO DELLA CAMERA E DEGLI AMBIENTI COMUNI</w:t>
      </w:r>
    </w:p>
    <w:p w14:paraId="67DA5E21" w14:textId="77777777" w:rsidR="00CD3821" w:rsidRPr="00A16AD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La vita comunitaria all’interno del collegio deve essere improntata al</w:t>
      </w:r>
      <w:r>
        <w:rPr>
          <w:rFonts w:ascii="Calibri" w:hAnsi="Calibri" w:cs="Calibri"/>
          <w:sz w:val="20"/>
          <w:szCs w:val="20"/>
        </w:rPr>
        <w:t>l’</w:t>
      </w:r>
      <w:r w:rsidRPr="00A16ADD">
        <w:rPr>
          <w:rFonts w:ascii="Calibri" w:hAnsi="Calibri" w:cs="Calibri"/>
          <w:sz w:val="20"/>
          <w:szCs w:val="20"/>
        </w:rPr>
        <w:t>osservanza delle regole di civile convivenza; in particolare, gli ospiti devono mantenere un comportamento responsabile, improntato al reciproco rispetto, alla correttezza, alla buona educazione, collaborando con gli altri fruitori della struttura e con il personale dell’ente gestore.</w:t>
      </w:r>
    </w:p>
    <w:p w14:paraId="3F5A14D2" w14:textId="77777777" w:rsidR="00CD3821" w:rsidRPr="00A16AD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Il CUS garantisce il servizio periodico di pulizia delle camere e degli ambienti comuni. È comunque responsabilità degli ospiti il mantenimento del decoro e della funzionalità dei beni messi a disposizione. In particolare, essi devono provvedere al riassetto quotidiano della propria camera e al mantenimento dello stato di pulizia dei servizi igienici privati e degli ambienti comuni, anche attraverso l’eventuale definizione di turni di servizio.</w:t>
      </w:r>
    </w:p>
    <w:p w14:paraId="7DDD874A" w14:textId="77777777" w:rsidR="00CD3821" w:rsidRPr="00DE372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L’ente gestore provvederà ad effettuare controlli periodici tramite personale incaricato per verificare lo s</w:t>
      </w:r>
      <w:r w:rsidRPr="00D952ED">
        <w:rPr>
          <w:rFonts w:ascii="Calibri" w:hAnsi="Calibri" w:cs="Calibri"/>
          <w:sz w:val="20"/>
          <w:szCs w:val="20"/>
        </w:rPr>
        <w:t xml:space="preserve">tato di igiene e pulizia delle camere. In caso di non conformità con standard igienico-sanitari accettabili, la pulizia straordinaria sarà addebitata agli </w:t>
      </w:r>
      <w:r w:rsidRPr="00DE372D">
        <w:rPr>
          <w:rFonts w:ascii="Calibri" w:hAnsi="Calibri" w:cs="Calibri"/>
          <w:sz w:val="20"/>
          <w:szCs w:val="20"/>
        </w:rPr>
        <w:t>ospiti o ai rispettivi obbligati in solido.</w:t>
      </w:r>
    </w:p>
    <w:p w14:paraId="369C1B44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lastRenderedPageBreak/>
        <w:t>In caso di inadempienze rispetto a quanto disposto dal presente contratto e dal r</w:t>
      </w:r>
      <w:r>
        <w:rPr>
          <w:rFonts w:ascii="Calibri" w:hAnsi="Calibri" w:cs="Calibri"/>
          <w:sz w:val="20"/>
          <w:szCs w:val="20"/>
        </w:rPr>
        <w:t>egolamento</w:t>
      </w:r>
      <w:r w:rsidRPr="00DE372D">
        <w:rPr>
          <w:rFonts w:ascii="Calibri" w:hAnsi="Calibri" w:cs="Calibri"/>
          <w:sz w:val="20"/>
          <w:szCs w:val="20"/>
        </w:rPr>
        <w:t>, gli oneri derivanti dagli interventi di pulizia straordinaria, che si rendessero necessari per</w:t>
      </w:r>
      <w:r w:rsidRPr="00D952ED">
        <w:rPr>
          <w:rFonts w:ascii="Calibri" w:hAnsi="Calibri" w:cs="Calibri"/>
          <w:sz w:val="20"/>
          <w:szCs w:val="20"/>
        </w:rPr>
        <w:t xml:space="preserve"> il ripristino della qualità degli ambienti comuni, saranno addebitati all’ospite responsabile; in assenza di identificazione di quest’ultimo, tali oneri saranno addebitati in via solidale a tutti gli ospiti del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>.</w:t>
      </w:r>
    </w:p>
    <w:p w14:paraId="1DCEE36F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Per le disposizioni di dettaglio circa l’accesso alla struttura, l’utilizzo della camera e degli ambienti comuni, si rimanda a quanto disposto dal reg</w:t>
      </w:r>
      <w:r>
        <w:rPr>
          <w:rFonts w:ascii="Calibri" w:hAnsi="Calibri" w:cs="Calibri"/>
          <w:sz w:val="20"/>
          <w:szCs w:val="20"/>
        </w:rPr>
        <w:t>olamento</w:t>
      </w:r>
      <w:r w:rsidRPr="00D952ED">
        <w:rPr>
          <w:rFonts w:ascii="Calibri" w:hAnsi="Calibri" w:cs="Calibri"/>
          <w:sz w:val="20"/>
          <w:szCs w:val="20"/>
        </w:rPr>
        <w:t>.</w:t>
      </w:r>
    </w:p>
    <w:p w14:paraId="24F7EA19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In situazioni di comprovata necessità l’</w:t>
      </w:r>
      <w:r>
        <w:rPr>
          <w:rFonts w:ascii="Calibri" w:hAnsi="Calibri" w:cs="Calibri"/>
          <w:sz w:val="20"/>
          <w:szCs w:val="20"/>
        </w:rPr>
        <w:t>e</w:t>
      </w:r>
      <w:r w:rsidRPr="00D952ED">
        <w:rPr>
          <w:rFonts w:ascii="Calibri" w:hAnsi="Calibri" w:cs="Calibri"/>
          <w:sz w:val="20"/>
          <w:szCs w:val="20"/>
        </w:rPr>
        <w:t>nte gestore si riserva la facoltà di interdire l’accesso agli spazi comuni.</w:t>
      </w:r>
    </w:p>
    <w:p w14:paraId="55DC9394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Nel locale cucina il numero complessivo dei presenti non può essere superiore a quanto consentito dalle norme di sicurezza.</w:t>
      </w:r>
    </w:p>
    <w:p w14:paraId="0A166E15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Gli utenti non devono allontanarsi dalla cucina durante la cottura dei cibi, devono verificare lo spegnimento dei fornelli al termine della cottura dei cibi, devono lasciare la cucina pulita e in ordine dopo l’uso e trattenersi soltanto il tempo necessario alla consumazione del pasto.</w:t>
      </w:r>
    </w:p>
    <w:p w14:paraId="1989E2E3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Contestualmente alla sottoscrizione del presente contratto, l’ospite dichiara di aver preso visione dell’informativa in materia di prevenzione incendi ed emergenze disponibile presso la struttura.</w:t>
      </w:r>
    </w:p>
    <w:p w14:paraId="59D1EE56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L’ospite prende atto che al</w:t>
      </w:r>
      <w:r>
        <w:rPr>
          <w:rFonts w:ascii="Calibri" w:hAnsi="Calibri" w:cs="Calibri"/>
          <w:sz w:val="20"/>
          <w:szCs w:val="20"/>
        </w:rPr>
        <w:t>l’interno della struttura dell’e</w:t>
      </w:r>
      <w:r w:rsidRPr="00D952ED">
        <w:rPr>
          <w:rFonts w:ascii="Calibri" w:hAnsi="Calibri" w:cs="Calibri"/>
          <w:sz w:val="20"/>
          <w:szCs w:val="20"/>
        </w:rPr>
        <w:t xml:space="preserve">nte gestore sono presenti, oltre al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 xml:space="preserve">, le seguenti attività: </w:t>
      </w:r>
      <w:r w:rsidRPr="009C5CBE">
        <w:rPr>
          <w:rFonts w:ascii="Calibri" w:hAnsi="Calibri" w:cs="Calibri"/>
          <w:sz w:val="20"/>
          <w:szCs w:val="20"/>
        </w:rPr>
        <w:t>comunità religiosa, scuola secondaria di primo grado, centro di formazione professionale, oratorio, parrocchia.</w:t>
      </w:r>
    </w:p>
    <w:p w14:paraId="65B14B35" w14:textId="77777777" w:rsidR="00CD3821" w:rsidRPr="00D952ED" w:rsidRDefault="00CD3821" w:rsidP="00CD3821">
      <w:pPr>
        <w:pStyle w:val="Paragrafoelenco"/>
        <w:numPr>
          <w:ilvl w:val="1"/>
          <w:numId w:val="5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La violazione delle disposizioni contenute nel presente articolo e nel regolamento comporta l’applicazione dei provvedimenti disciplinari di cui </w:t>
      </w:r>
      <w:r w:rsidRPr="00DD2956">
        <w:rPr>
          <w:rFonts w:ascii="Calibri" w:hAnsi="Calibri" w:cs="Calibri"/>
          <w:sz w:val="20"/>
          <w:szCs w:val="20"/>
        </w:rPr>
        <w:t>all’art. 11 del</w:t>
      </w:r>
      <w:r w:rsidRPr="00D952ED">
        <w:rPr>
          <w:rFonts w:ascii="Calibri" w:hAnsi="Calibri" w:cs="Calibri"/>
          <w:sz w:val="20"/>
          <w:szCs w:val="20"/>
        </w:rPr>
        <w:t xml:space="preserve"> presente contratto.</w:t>
      </w:r>
    </w:p>
    <w:p w14:paraId="5D9F14A8" w14:textId="77777777" w:rsidR="00CD3821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3AE85A28" w14:textId="77777777" w:rsidR="00CD3821" w:rsidRPr="00D952ED" w:rsidRDefault="00CD3821" w:rsidP="00CD3821">
      <w:pPr>
        <w:ind w:left="851" w:hanging="851"/>
        <w:jc w:val="both"/>
        <w:rPr>
          <w:rFonts w:ascii="Calibri" w:hAnsi="Calibri" w:cs="Calibri"/>
          <w:sz w:val="20"/>
          <w:szCs w:val="20"/>
        </w:rPr>
      </w:pPr>
    </w:p>
    <w:p w14:paraId="7ED7844C" w14:textId="77777777" w:rsidR="00CD3821" w:rsidRPr="00D952ED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 xml:space="preserve">ART. 7 - MODIFICA DELLE PRESTAZIONI </w:t>
      </w:r>
    </w:p>
    <w:p w14:paraId="2CFB5AA9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7.1</w:t>
      </w:r>
      <w:r w:rsidRPr="00D952ED">
        <w:rPr>
          <w:rFonts w:ascii="Calibri" w:hAnsi="Calibri" w:cs="Calibri"/>
          <w:sz w:val="20"/>
          <w:szCs w:val="20"/>
        </w:rPr>
        <w:tab/>
        <w:t>Nel corso del rapporto di ospitalità, qualora ricorrano ragioni di funzionalità del servizio e/o della convivenza, l’</w:t>
      </w:r>
      <w:r>
        <w:rPr>
          <w:rFonts w:ascii="Calibri" w:hAnsi="Calibri" w:cs="Calibri"/>
          <w:sz w:val="20"/>
          <w:szCs w:val="20"/>
        </w:rPr>
        <w:t>e</w:t>
      </w:r>
      <w:r w:rsidRPr="00D952ED">
        <w:rPr>
          <w:rFonts w:ascii="Calibri" w:hAnsi="Calibri" w:cs="Calibri"/>
          <w:sz w:val="20"/>
          <w:szCs w:val="20"/>
        </w:rPr>
        <w:t>nte gestore, previa comunicazione, si riserva la facoltà di modificare la camera originariamente assegnata all’ospite e i servizi connessi.</w:t>
      </w:r>
    </w:p>
    <w:p w14:paraId="41D1D365" w14:textId="77777777" w:rsidR="00CD3821" w:rsidRPr="00A16AD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7.2</w:t>
      </w:r>
      <w:r w:rsidRPr="00D952ED">
        <w:rPr>
          <w:rFonts w:ascii="Calibri" w:hAnsi="Calibri" w:cs="Calibri"/>
          <w:sz w:val="20"/>
          <w:szCs w:val="20"/>
        </w:rPr>
        <w:tab/>
        <w:t xml:space="preserve">Qualora le modifiche effettuate determinino un aggravio di spesa ovvero l’erogazione di un servizio di livello inferiore, </w:t>
      </w:r>
      <w:r w:rsidRPr="00A16ADD">
        <w:rPr>
          <w:rFonts w:ascii="Calibri" w:hAnsi="Calibri" w:cs="Calibri"/>
          <w:sz w:val="20"/>
          <w:szCs w:val="20"/>
        </w:rPr>
        <w:t xml:space="preserve">l’ospite avrà la facoltà di </w:t>
      </w:r>
      <w:r w:rsidRPr="00DE372D">
        <w:rPr>
          <w:rFonts w:ascii="Calibri" w:hAnsi="Calibri" w:cs="Calibri"/>
          <w:sz w:val="20"/>
          <w:szCs w:val="20"/>
        </w:rPr>
        <w:t>recedere senza oneri con comunicazione scritta da inoltrare, a mezzo raccomandata A.R. o consegna a mano, alla direzione dell’ente gestore</w:t>
      </w:r>
      <w:r w:rsidRPr="00A16ADD">
        <w:rPr>
          <w:rFonts w:ascii="Calibri" w:hAnsi="Calibri" w:cs="Calibri"/>
          <w:sz w:val="20"/>
          <w:szCs w:val="20"/>
        </w:rPr>
        <w:t xml:space="preserve"> entro dieci giorni dalla comunicazione di cui al paragrafo precedente.</w:t>
      </w:r>
    </w:p>
    <w:p w14:paraId="29A7A6E7" w14:textId="77777777" w:rsidR="00CD3821" w:rsidRPr="00A16AD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7.3</w:t>
      </w:r>
      <w:r w:rsidRPr="00A16ADD">
        <w:rPr>
          <w:rFonts w:ascii="Calibri" w:hAnsi="Calibri" w:cs="Calibri"/>
          <w:sz w:val="20"/>
          <w:szCs w:val="20"/>
        </w:rPr>
        <w:tab/>
        <w:t>Nel caso in cui l’ospite reiteri la propria permanenza all’interno del CUS per più anni accademici, l’assegnazione della camera all’inizio di ogni periodo di ospitalità resta nella discrezionalità dell’ente gestore.</w:t>
      </w:r>
    </w:p>
    <w:p w14:paraId="1FBAC443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7.4</w:t>
      </w:r>
      <w:r w:rsidRPr="00A16ADD">
        <w:rPr>
          <w:rFonts w:ascii="Calibri" w:hAnsi="Calibri" w:cs="Calibri"/>
          <w:sz w:val="20"/>
          <w:szCs w:val="20"/>
        </w:rPr>
        <w:tab/>
        <w:t xml:space="preserve">La costante necessità di rendere la struttura adeguata alle esigenze degli utenti e rispettosa delle norme di legge, impone all’ente gestore la realizzazione di periodici interventi manutentivi. Pertanto, il collegio si riserva la facoltà di modificare in tutto o in parte le modalità di </w:t>
      </w:r>
      <w:r w:rsidRPr="00D952ED">
        <w:rPr>
          <w:rFonts w:ascii="Calibri" w:hAnsi="Calibri" w:cs="Calibri"/>
          <w:sz w:val="20"/>
          <w:szCs w:val="20"/>
        </w:rPr>
        <w:t>erogazione dei servizi, al fine di consentire l’esecuzione delle opere</w:t>
      </w:r>
      <w:r>
        <w:rPr>
          <w:rFonts w:ascii="Calibri" w:hAnsi="Calibri" w:cs="Calibri"/>
          <w:sz w:val="20"/>
          <w:szCs w:val="20"/>
        </w:rPr>
        <w:t>,</w:t>
      </w:r>
      <w:r w:rsidRPr="00D952ED">
        <w:rPr>
          <w:rFonts w:ascii="Calibri" w:hAnsi="Calibri" w:cs="Calibri"/>
          <w:sz w:val="20"/>
          <w:szCs w:val="20"/>
        </w:rPr>
        <w:t xml:space="preserve"> con il minimo disagio possibile per gli ospiti.</w:t>
      </w:r>
    </w:p>
    <w:p w14:paraId="5B07F7BC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7.5</w:t>
      </w:r>
      <w:r w:rsidRPr="00D952ED">
        <w:rPr>
          <w:rFonts w:ascii="Calibri" w:hAnsi="Calibri" w:cs="Calibri"/>
          <w:sz w:val="20"/>
          <w:szCs w:val="20"/>
        </w:rPr>
        <w:tab/>
        <w:t>Le variazioni nell’erogazione delle prestazioni conseguenti alla realizzazione delle opere di cui sopra non possono essere addotte dagli ospiti come motivo di riduzione della retta concordata.</w:t>
      </w:r>
    </w:p>
    <w:p w14:paraId="5BB7C661" w14:textId="77777777" w:rsidR="00CD3821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34426456" w14:textId="77777777" w:rsidR="00CD3821" w:rsidRPr="00D952E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720FFCB3" w14:textId="77777777" w:rsidR="00CD3821" w:rsidRPr="00D952ED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>ART. 8 - SERVIZI DI ACCOMPAGNAMENTO</w:t>
      </w:r>
      <w:r>
        <w:rPr>
          <w:rFonts w:ascii="Calibri" w:hAnsi="Calibri" w:cs="Calibri"/>
          <w:b/>
          <w:sz w:val="20"/>
          <w:szCs w:val="20"/>
        </w:rPr>
        <w:t xml:space="preserve"> E FORMAZIONE</w:t>
      </w:r>
    </w:p>
    <w:p w14:paraId="6A5E477A" w14:textId="77777777" w:rsidR="00CD3821" w:rsidRPr="00A16ADD" w:rsidRDefault="00CD3821" w:rsidP="00CD3821">
      <w:pPr>
        <w:pStyle w:val="Paragrafoelenco"/>
        <w:numPr>
          <w:ilvl w:val="1"/>
          <w:numId w:val="6"/>
        </w:numPr>
        <w:ind w:left="851" w:hanging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L’e</w:t>
      </w:r>
      <w:r w:rsidRPr="00D952ED">
        <w:rPr>
          <w:rFonts w:ascii="Calibri" w:hAnsi="Calibri" w:cs="Calibri"/>
          <w:sz w:val="20"/>
          <w:szCs w:val="20"/>
        </w:rPr>
        <w:t xml:space="preserve">nte </w:t>
      </w:r>
      <w:r w:rsidRPr="00A16ADD">
        <w:rPr>
          <w:rFonts w:ascii="Calibri" w:hAnsi="Calibri" w:cs="Calibri"/>
          <w:sz w:val="20"/>
          <w:szCs w:val="20"/>
        </w:rPr>
        <w:t>gestore garantisce agli ospiti del collegio i seguenti servizi:</w:t>
      </w:r>
    </w:p>
    <w:p w14:paraId="3DE8F541" w14:textId="77777777" w:rsidR="00CD3821" w:rsidRPr="00A16ADD" w:rsidRDefault="00CD3821" w:rsidP="00CD3821">
      <w:pPr>
        <w:ind w:left="1276" w:hanging="555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a)</w:t>
      </w:r>
      <w:r w:rsidRPr="00A16ADD">
        <w:rPr>
          <w:rFonts w:ascii="Calibri" w:hAnsi="Calibri" w:cs="Calibri"/>
          <w:sz w:val="20"/>
          <w:szCs w:val="20"/>
        </w:rPr>
        <w:tab/>
        <w:t>attività formative: l’ente gestore, anche in collaborazione con gli altri collegi universitari salesiani, organizza incontri di formazione e approfondimento culturale e spirituale, per i quali è richiesta la partecipazione obbligatoria degli ospiti;</w:t>
      </w:r>
    </w:p>
    <w:p w14:paraId="2D15819A" w14:textId="77777777" w:rsidR="00CD3821" w:rsidRDefault="00CD3821" w:rsidP="00CD3821">
      <w:pPr>
        <w:ind w:left="1276" w:hanging="5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>
        <w:rPr>
          <w:rFonts w:ascii="Calibri" w:hAnsi="Calibri" w:cs="Calibri"/>
          <w:sz w:val="20"/>
          <w:szCs w:val="20"/>
        </w:rPr>
        <w:tab/>
        <w:t>attività aggregative: l’e</w:t>
      </w:r>
      <w:r w:rsidRPr="00D952ED">
        <w:rPr>
          <w:rFonts w:ascii="Calibri" w:hAnsi="Calibri" w:cs="Calibri"/>
          <w:sz w:val="20"/>
          <w:szCs w:val="20"/>
        </w:rPr>
        <w:t>nte gestore mette a disposizione degli ospiti, ad orari determinati</w:t>
      </w:r>
      <w:r>
        <w:rPr>
          <w:rFonts w:ascii="Calibri" w:hAnsi="Calibri" w:cs="Calibri"/>
          <w:sz w:val="20"/>
          <w:szCs w:val="20"/>
        </w:rPr>
        <w:t xml:space="preserve"> e con modalità definite</w:t>
      </w:r>
      <w:r w:rsidRPr="00D952ED">
        <w:rPr>
          <w:rFonts w:ascii="Calibri" w:hAnsi="Calibri" w:cs="Calibri"/>
          <w:sz w:val="20"/>
          <w:szCs w:val="20"/>
        </w:rPr>
        <w:t>, le seguenti strutture:</w:t>
      </w:r>
      <w:r w:rsidRPr="009C5CBE">
        <w:rPr>
          <w:rFonts w:ascii="Calibri" w:hAnsi="Calibri" w:cs="Calibri"/>
          <w:sz w:val="20"/>
          <w:szCs w:val="20"/>
        </w:rPr>
        <w:t xml:space="preserve"> sala musica e palestra.</w:t>
      </w:r>
      <w:r w:rsidRPr="00D952ED">
        <w:rPr>
          <w:rFonts w:ascii="Calibri" w:hAnsi="Calibri" w:cs="Calibri"/>
          <w:sz w:val="20"/>
          <w:szCs w:val="20"/>
        </w:rPr>
        <w:t xml:space="preserve"> Per l’uso dei predetti ambienti gli ospiti si possono organizzare autonomamente o partecipando ad iniziative proposte dal </w:t>
      </w:r>
      <w:r>
        <w:rPr>
          <w:rFonts w:ascii="Calibri" w:hAnsi="Calibri" w:cs="Calibri"/>
          <w:sz w:val="20"/>
          <w:szCs w:val="20"/>
        </w:rPr>
        <w:t>collegio;</w:t>
      </w:r>
    </w:p>
    <w:p w14:paraId="2D19B342" w14:textId="77777777" w:rsidR="00CD3821" w:rsidRPr="00D952ED" w:rsidRDefault="00CD3821" w:rsidP="00CD3821">
      <w:pPr>
        <w:ind w:left="1276" w:hanging="5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c)</w:t>
      </w:r>
      <w:r>
        <w:rPr>
          <w:rFonts w:ascii="Calibri" w:hAnsi="Calibri" w:cs="Calibri"/>
          <w:sz w:val="20"/>
          <w:szCs w:val="20"/>
        </w:rPr>
        <w:tab/>
        <w:t>attività di volontariato: l’e</w:t>
      </w:r>
      <w:r w:rsidRPr="00D952ED">
        <w:rPr>
          <w:rFonts w:ascii="Calibri" w:hAnsi="Calibri" w:cs="Calibri"/>
          <w:sz w:val="20"/>
          <w:szCs w:val="20"/>
        </w:rPr>
        <w:t xml:space="preserve">nte gestore </w:t>
      </w:r>
      <w:r>
        <w:rPr>
          <w:rFonts w:ascii="Calibri" w:hAnsi="Calibri" w:cs="Calibri"/>
          <w:sz w:val="20"/>
          <w:szCs w:val="20"/>
        </w:rPr>
        <w:t>offre</w:t>
      </w:r>
      <w:r w:rsidRPr="0033166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agli ospiti opportunità</w:t>
      </w:r>
      <w:r w:rsidRPr="00331660">
        <w:rPr>
          <w:rFonts w:ascii="Calibri" w:hAnsi="Calibri" w:cs="Calibri"/>
          <w:sz w:val="20"/>
          <w:szCs w:val="20"/>
        </w:rPr>
        <w:t xml:space="preserve"> di servizio, </w:t>
      </w:r>
      <w:r>
        <w:rPr>
          <w:rFonts w:ascii="Calibri" w:hAnsi="Calibri" w:cs="Calibri"/>
          <w:sz w:val="20"/>
          <w:szCs w:val="20"/>
        </w:rPr>
        <w:t xml:space="preserve">promuovendo il loro coinvolgimento in iniziative di volontariato organizzate </w:t>
      </w:r>
      <w:r w:rsidRPr="00331660"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z w:val="20"/>
          <w:szCs w:val="20"/>
        </w:rPr>
        <w:t xml:space="preserve"> </w:t>
      </w:r>
      <w:r w:rsidRPr="00331660">
        <w:rPr>
          <w:rFonts w:ascii="Calibri" w:hAnsi="Calibri" w:cs="Calibri"/>
          <w:sz w:val="20"/>
          <w:szCs w:val="20"/>
        </w:rPr>
        <w:t xml:space="preserve">accordo con gli altri settori della </w:t>
      </w:r>
      <w:r>
        <w:rPr>
          <w:rFonts w:ascii="Calibri" w:hAnsi="Calibri" w:cs="Calibri"/>
          <w:sz w:val="20"/>
          <w:szCs w:val="20"/>
        </w:rPr>
        <w:t>C</w:t>
      </w:r>
      <w:r w:rsidRPr="00331660">
        <w:rPr>
          <w:rFonts w:ascii="Calibri" w:hAnsi="Calibri" w:cs="Calibri"/>
          <w:sz w:val="20"/>
          <w:szCs w:val="20"/>
        </w:rPr>
        <w:t>asa</w:t>
      </w:r>
      <w:r>
        <w:rPr>
          <w:rFonts w:ascii="Calibri" w:hAnsi="Calibri" w:cs="Calibri"/>
          <w:sz w:val="20"/>
          <w:szCs w:val="20"/>
        </w:rPr>
        <w:t xml:space="preserve"> salesiana, con gli altri collegi</w:t>
      </w:r>
      <w:r w:rsidRPr="00D952ED">
        <w:rPr>
          <w:rFonts w:ascii="Calibri" w:hAnsi="Calibri" w:cs="Calibri"/>
          <w:sz w:val="20"/>
          <w:szCs w:val="20"/>
        </w:rPr>
        <w:t xml:space="preserve"> universitari salesiani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1660">
        <w:rPr>
          <w:rFonts w:ascii="Calibri" w:hAnsi="Calibri" w:cs="Calibri"/>
          <w:sz w:val="20"/>
          <w:szCs w:val="20"/>
        </w:rPr>
        <w:t xml:space="preserve">e </w:t>
      </w:r>
      <w:r>
        <w:rPr>
          <w:rFonts w:ascii="Calibri" w:hAnsi="Calibri" w:cs="Calibri"/>
          <w:sz w:val="20"/>
          <w:szCs w:val="20"/>
        </w:rPr>
        <w:t>con l’</w:t>
      </w:r>
      <w:proofErr w:type="spellStart"/>
      <w:r>
        <w:rPr>
          <w:rFonts w:ascii="Calibri" w:hAnsi="Calibri" w:cs="Calibri"/>
          <w:sz w:val="20"/>
          <w:szCs w:val="20"/>
        </w:rPr>
        <w:t>Ispettoria</w:t>
      </w:r>
      <w:proofErr w:type="spellEnd"/>
      <w:r w:rsidRPr="00331660">
        <w:rPr>
          <w:rFonts w:ascii="Calibri" w:hAnsi="Calibri" w:cs="Calibri"/>
          <w:sz w:val="20"/>
          <w:szCs w:val="20"/>
        </w:rPr>
        <w:t>.</w:t>
      </w:r>
    </w:p>
    <w:p w14:paraId="4DFEBB4D" w14:textId="77777777" w:rsidR="00CD3821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40644806" w14:textId="77777777" w:rsidR="00CD3821" w:rsidRPr="00D952E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622BD9DB" w14:textId="77777777" w:rsidR="00CD3821" w:rsidRPr="00D952ED" w:rsidRDefault="00CD3821" w:rsidP="00CD3821">
      <w:pPr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 xml:space="preserve">ART. 9 </w:t>
      </w:r>
      <w:r>
        <w:rPr>
          <w:rFonts w:ascii="Calibri" w:hAnsi="Calibri" w:cs="Calibri"/>
          <w:b/>
          <w:sz w:val="20"/>
          <w:szCs w:val="20"/>
        </w:rPr>
        <w:t>–</w:t>
      </w:r>
      <w:r w:rsidRPr="00D952ED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CONTRIBUTO ANNUALE</w:t>
      </w:r>
      <w:r w:rsidRPr="00D952ED">
        <w:rPr>
          <w:rFonts w:ascii="Calibri" w:hAnsi="Calibri" w:cs="Calibri"/>
          <w:b/>
          <w:sz w:val="20"/>
          <w:szCs w:val="20"/>
        </w:rPr>
        <w:t xml:space="preserve"> E DEPOSITO CAUZIONALE</w:t>
      </w:r>
    </w:p>
    <w:p w14:paraId="475191EE" w14:textId="77777777" w:rsidR="00CD3821" w:rsidRDefault="00CD3821" w:rsidP="00CD3821">
      <w:pPr>
        <w:pStyle w:val="Paragrafoelenco"/>
        <w:numPr>
          <w:ilvl w:val="1"/>
          <w:numId w:val="7"/>
        </w:numPr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lastRenderedPageBreak/>
        <w:t>Per usufruire del rapporto di ospitalità</w:t>
      </w:r>
      <w:r>
        <w:rPr>
          <w:rFonts w:ascii="Calibri" w:hAnsi="Calibri" w:cs="Calibri"/>
          <w:sz w:val="20"/>
          <w:szCs w:val="20"/>
        </w:rPr>
        <w:t xml:space="preserve"> ogni ospite si obbliga a corrispondere al collegio</w:t>
      </w:r>
    </w:p>
    <w:p w14:paraId="1F583C77" w14:textId="77777777" w:rsidR="00CD3821" w:rsidRPr="00504430" w:rsidRDefault="00CD3821" w:rsidP="00CD3821">
      <w:pPr>
        <w:pStyle w:val="Paragrafoelenco"/>
        <w:numPr>
          <w:ilvl w:val="0"/>
          <w:numId w:val="14"/>
        </w:numPr>
        <w:ind w:left="1276" w:hanging="567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 xml:space="preserve">un contributo di iscrizione pari ad </w:t>
      </w:r>
      <w:r w:rsidRPr="00504430">
        <w:rPr>
          <w:rFonts w:ascii="Calibri" w:hAnsi="Calibri" w:cs="Calibri"/>
          <w:sz w:val="20"/>
          <w:szCs w:val="20"/>
        </w:rPr>
        <w:t xml:space="preserve">euro </w:t>
      </w:r>
      <w:proofErr w:type="gramStart"/>
      <w:r>
        <w:rPr>
          <w:rFonts w:ascii="Calibri" w:hAnsi="Calibri" w:cs="Calibri"/>
          <w:sz w:val="20"/>
          <w:szCs w:val="20"/>
        </w:rPr>
        <w:t>----</w:t>
      </w:r>
      <w:r w:rsidRPr="00504430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>----</w:t>
      </w:r>
      <w:proofErr w:type="gramEnd"/>
      <w:r w:rsidRPr="00504430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____________</w:t>
      </w:r>
      <w:r w:rsidRPr="00504430">
        <w:rPr>
          <w:rFonts w:ascii="Calibri" w:hAnsi="Calibri" w:cs="Calibri"/>
          <w:sz w:val="20"/>
          <w:szCs w:val="20"/>
        </w:rPr>
        <w:t>/00) entro 10 giorni dal ricevimento della comunicazione scritta da parte del collegio relativa all’accettazione della domanda di ammissione inclusivo di quanto al punto 9.7;</w:t>
      </w:r>
    </w:p>
    <w:p w14:paraId="17147561" w14:textId="77777777" w:rsidR="00CD3821" w:rsidRPr="00A16ADD" w:rsidRDefault="00CD3821" w:rsidP="00CD3821">
      <w:pPr>
        <w:pStyle w:val="Paragrafoelenco"/>
        <w:numPr>
          <w:ilvl w:val="0"/>
          <w:numId w:val="14"/>
        </w:numPr>
        <w:ind w:left="1276" w:hanging="567"/>
        <w:jc w:val="both"/>
        <w:rPr>
          <w:rFonts w:ascii="Calibri" w:hAnsi="Calibri" w:cs="Calibri"/>
          <w:sz w:val="20"/>
          <w:szCs w:val="20"/>
        </w:rPr>
      </w:pPr>
      <w:r w:rsidRPr="00504430">
        <w:rPr>
          <w:rFonts w:ascii="Calibri" w:hAnsi="Calibri" w:cs="Calibri"/>
          <w:sz w:val="20"/>
          <w:szCs w:val="20"/>
        </w:rPr>
        <w:t>un contributo annuale pari ad euro</w:t>
      </w:r>
      <w:r>
        <w:rPr>
          <w:rFonts w:ascii="Calibri" w:hAnsi="Calibri" w:cs="Calibri"/>
          <w:sz w:val="20"/>
          <w:szCs w:val="20"/>
        </w:rPr>
        <w:t xml:space="preserve"> ____________,</w:t>
      </w:r>
      <w:proofErr w:type="gramStart"/>
      <w:r>
        <w:rPr>
          <w:rFonts w:ascii="Calibri" w:hAnsi="Calibri" w:cs="Calibri"/>
          <w:sz w:val="20"/>
          <w:szCs w:val="20"/>
        </w:rPr>
        <w:t xml:space="preserve">00 </w:t>
      </w:r>
      <w:r w:rsidRPr="00504430">
        <w:rPr>
          <w:rFonts w:ascii="Calibri" w:hAnsi="Calibri" w:cs="Calibri"/>
          <w:sz w:val="20"/>
          <w:szCs w:val="20"/>
        </w:rPr>
        <w:t xml:space="preserve"> (</w:t>
      </w:r>
      <w:proofErr w:type="gramEnd"/>
      <w:r>
        <w:rPr>
          <w:rFonts w:ascii="Calibri" w:hAnsi="Calibri" w:cs="Calibri"/>
          <w:sz w:val="20"/>
          <w:szCs w:val="20"/>
        </w:rPr>
        <w:t>____________________________</w:t>
      </w:r>
      <w:r w:rsidRPr="00504430">
        <w:rPr>
          <w:rFonts w:ascii="Calibri" w:hAnsi="Calibri" w:cs="Calibri"/>
          <w:sz w:val="20"/>
          <w:szCs w:val="20"/>
        </w:rPr>
        <w:t>/00) da erogarsi in n.</w:t>
      </w:r>
      <w:r>
        <w:rPr>
          <w:rFonts w:ascii="Calibri" w:hAnsi="Calibri" w:cs="Calibri"/>
          <w:sz w:val="20"/>
          <w:szCs w:val="20"/>
        </w:rPr>
        <w:t>10</w:t>
      </w:r>
      <w:r w:rsidRPr="00504430">
        <w:rPr>
          <w:rFonts w:ascii="Calibri" w:hAnsi="Calibri" w:cs="Calibri"/>
          <w:sz w:val="20"/>
          <w:szCs w:val="20"/>
        </w:rPr>
        <w:t xml:space="preserve"> rate di importo pari ad euro </w:t>
      </w:r>
      <w:r>
        <w:rPr>
          <w:rFonts w:ascii="Calibri" w:hAnsi="Calibri" w:cs="Calibri"/>
          <w:sz w:val="20"/>
          <w:szCs w:val="20"/>
        </w:rPr>
        <w:t>_______</w:t>
      </w:r>
      <w:r w:rsidRPr="00504430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>00</w:t>
      </w:r>
      <w:r w:rsidRPr="00504430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_____________________________</w:t>
      </w:r>
      <w:r w:rsidRPr="00504430">
        <w:rPr>
          <w:rFonts w:ascii="Calibri" w:hAnsi="Calibri" w:cs="Calibri"/>
          <w:sz w:val="20"/>
          <w:szCs w:val="20"/>
        </w:rPr>
        <w:t>/00) entro</w:t>
      </w:r>
      <w:r w:rsidRPr="00A16ADD">
        <w:rPr>
          <w:rFonts w:ascii="Calibri" w:hAnsi="Calibri" w:cs="Calibri"/>
          <w:sz w:val="20"/>
          <w:szCs w:val="20"/>
        </w:rPr>
        <w:t xml:space="preserve"> il giorno 10 di ogni mese, a decorrere dal mese di settembre. Qualora l’ospitalità presso il collegio abbia inizio successivamente al mese di settembre, il contributo annuale sarà riproporzionato agli effettivi mesi di permanenza; in particolare, si precisa che l’utilizzo del servizio per una porzione di mese comporta il pagamento integrale della relativa rata.</w:t>
      </w:r>
    </w:p>
    <w:p w14:paraId="06E7BD0B" w14:textId="77777777" w:rsidR="00CD3821" w:rsidRPr="00D952ED" w:rsidRDefault="00CD3821" w:rsidP="00CD3821">
      <w:pPr>
        <w:pStyle w:val="Paragrafoelenco"/>
        <w:numPr>
          <w:ilvl w:val="1"/>
          <w:numId w:val="7"/>
        </w:numPr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Il pagamento può avvenire nelle seguenti modalità:</w:t>
      </w:r>
    </w:p>
    <w:p w14:paraId="034C0852" w14:textId="77777777" w:rsidR="00CD3821" w:rsidRPr="00D952ED" w:rsidRDefault="00CD3821" w:rsidP="00CD3821">
      <w:pPr>
        <w:pStyle w:val="Paragrafoelenco"/>
        <w:numPr>
          <w:ilvl w:val="0"/>
          <w:numId w:val="8"/>
        </w:numPr>
        <w:spacing w:line="259" w:lineRule="auto"/>
        <w:ind w:left="1276" w:hanging="567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in contanti da corrispondere all’</w:t>
      </w:r>
      <w:r>
        <w:rPr>
          <w:rFonts w:ascii="Calibri" w:hAnsi="Calibri" w:cs="Calibri"/>
          <w:sz w:val="20"/>
          <w:szCs w:val="20"/>
        </w:rPr>
        <w:t>i</w:t>
      </w:r>
      <w:r w:rsidRPr="00D952ED">
        <w:rPr>
          <w:rFonts w:ascii="Calibri" w:hAnsi="Calibri" w:cs="Calibri"/>
          <w:sz w:val="20"/>
          <w:szCs w:val="20"/>
        </w:rPr>
        <w:t xml:space="preserve">ncaricato del </w:t>
      </w:r>
      <w:r>
        <w:rPr>
          <w:rFonts w:ascii="Calibri" w:hAnsi="Calibri" w:cs="Calibri"/>
          <w:sz w:val="20"/>
          <w:szCs w:val="20"/>
        </w:rPr>
        <w:t xml:space="preserve">collegio </w:t>
      </w:r>
      <w:r w:rsidRPr="00D952ED">
        <w:rPr>
          <w:rFonts w:ascii="Calibri" w:hAnsi="Calibri" w:cs="Calibri"/>
          <w:sz w:val="20"/>
          <w:szCs w:val="20"/>
        </w:rPr>
        <w:t>o all’</w:t>
      </w:r>
      <w:r>
        <w:rPr>
          <w:rFonts w:ascii="Calibri" w:hAnsi="Calibri" w:cs="Calibri"/>
          <w:sz w:val="20"/>
          <w:szCs w:val="20"/>
        </w:rPr>
        <w:t>economo dell’e</w:t>
      </w:r>
      <w:r w:rsidRPr="00D952ED">
        <w:rPr>
          <w:rFonts w:ascii="Calibri" w:hAnsi="Calibri" w:cs="Calibri"/>
          <w:sz w:val="20"/>
          <w:szCs w:val="20"/>
        </w:rPr>
        <w:t>nte gestore;</w:t>
      </w:r>
    </w:p>
    <w:p w14:paraId="16E7E38B" w14:textId="77777777" w:rsidR="00CD3821" w:rsidRPr="00D952ED" w:rsidRDefault="00CD3821" w:rsidP="00CD3821">
      <w:pPr>
        <w:pStyle w:val="Paragrafoelenco"/>
        <w:numPr>
          <w:ilvl w:val="0"/>
          <w:numId w:val="8"/>
        </w:numPr>
        <w:ind w:left="1276" w:hanging="567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con assegno bancario intestato all’</w:t>
      </w:r>
      <w:r>
        <w:rPr>
          <w:rFonts w:ascii="Calibri" w:hAnsi="Calibri" w:cs="Calibri"/>
          <w:sz w:val="20"/>
          <w:szCs w:val="20"/>
        </w:rPr>
        <w:t>e</w:t>
      </w:r>
      <w:r w:rsidRPr="00D952ED">
        <w:rPr>
          <w:rFonts w:ascii="Calibri" w:hAnsi="Calibri" w:cs="Calibri"/>
          <w:sz w:val="20"/>
          <w:szCs w:val="20"/>
        </w:rPr>
        <w:t>nte gestore;</w:t>
      </w:r>
    </w:p>
    <w:p w14:paraId="5911165A" w14:textId="77777777" w:rsidR="00CD3821" w:rsidRPr="00D952ED" w:rsidRDefault="00CD3821" w:rsidP="00CD3821">
      <w:pPr>
        <w:pStyle w:val="Paragrafoelenco"/>
        <w:numPr>
          <w:ilvl w:val="0"/>
          <w:numId w:val="8"/>
        </w:numPr>
        <w:ind w:left="1276" w:hanging="567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con bonifico bancario alle seguenti coordinate:</w:t>
      </w:r>
    </w:p>
    <w:p w14:paraId="7F9356C7" w14:textId="77777777" w:rsidR="00CD3821" w:rsidRPr="00D952ED" w:rsidRDefault="00CD3821" w:rsidP="00CD3821">
      <w:pPr>
        <w:pStyle w:val="Paragrafoelenco"/>
        <w:spacing w:line="259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beneficiario: </w:t>
      </w:r>
      <w:r>
        <w:rPr>
          <w:rFonts w:ascii="Calibri" w:hAnsi="Calibri" w:cs="Calibri"/>
          <w:sz w:val="20"/>
          <w:szCs w:val="20"/>
        </w:rPr>
        <w:t>ORATORIO SALESIANO SAN FRANCESCO DI SALES</w:t>
      </w:r>
      <w:r w:rsidRPr="00D952ED">
        <w:rPr>
          <w:rFonts w:ascii="Calibri" w:hAnsi="Calibri" w:cs="Calibri"/>
          <w:sz w:val="20"/>
          <w:szCs w:val="20"/>
        </w:rPr>
        <w:t>;</w:t>
      </w:r>
    </w:p>
    <w:p w14:paraId="52751990" w14:textId="77777777" w:rsidR="00CD3821" w:rsidRPr="00D952ED" w:rsidRDefault="00CD3821" w:rsidP="00CD3821">
      <w:pPr>
        <w:pStyle w:val="Paragrafoelenco"/>
        <w:spacing w:line="259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codice IBAN: </w:t>
      </w:r>
      <w:r w:rsidRPr="00504430"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z w:val="20"/>
          <w:szCs w:val="20"/>
        </w:rPr>
        <w:t xml:space="preserve"> </w:t>
      </w:r>
      <w:r w:rsidRPr="00504430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0 B </w:t>
      </w:r>
      <w:r w:rsidRPr="00504430">
        <w:rPr>
          <w:rFonts w:ascii="Calibri" w:hAnsi="Calibri" w:cs="Calibri"/>
          <w:sz w:val="20"/>
          <w:szCs w:val="20"/>
        </w:rPr>
        <w:t>03</w:t>
      </w:r>
      <w:r>
        <w:rPr>
          <w:rFonts w:ascii="Calibri" w:hAnsi="Calibri" w:cs="Calibri"/>
          <w:sz w:val="20"/>
          <w:szCs w:val="20"/>
        </w:rPr>
        <w:t>06</w:t>
      </w:r>
      <w:r w:rsidRPr="00504430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 xml:space="preserve"> </w:t>
      </w:r>
      <w:r w:rsidRPr="00504430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9</w:t>
      </w:r>
      <w:r w:rsidRPr="00504430">
        <w:rPr>
          <w:rFonts w:ascii="Calibri" w:hAnsi="Calibri" w:cs="Calibri"/>
          <w:sz w:val="20"/>
          <w:szCs w:val="20"/>
        </w:rPr>
        <w:t>60</w:t>
      </w:r>
      <w:r>
        <w:rPr>
          <w:rFonts w:ascii="Calibri" w:hAnsi="Calibri" w:cs="Calibri"/>
          <w:sz w:val="20"/>
          <w:szCs w:val="20"/>
        </w:rPr>
        <w:t xml:space="preserve">61 </w:t>
      </w:r>
      <w:r w:rsidRPr="00504430">
        <w:rPr>
          <w:rFonts w:ascii="Calibri" w:hAnsi="Calibri" w:cs="Calibri"/>
          <w:sz w:val="20"/>
          <w:szCs w:val="20"/>
        </w:rPr>
        <w:t>00000115747</w:t>
      </w:r>
      <w:r w:rsidRPr="00D952ED">
        <w:rPr>
          <w:rFonts w:ascii="Calibri" w:hAnsi="Calibri" w:cs="Calibri"/>
          <w:sz w:val="20"/>
          <w:szCs w:val="20"/>
        </w:rPr>
        <w:t>.</w:t>
      </w:r>
    </w:p>
    <w:p w14:paraId="71627A28" w14:textId="77777777" w:rsidR="00CD3821" w:rsidRPr="00A16ADD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Qualora l’ospite inizi la permanenza presso il collegio successivamente al mese di settembre, ma intenda riservarsi anticipatamente la disponibilità della camera, sarà tenuto a corrispondere le rate del contributo annuale relative alle mensilità per le quali ha esercitato l’opzione.</w:t>
      </w:r>
    </w:p>
    <w:p w14:paraId="69F5505B" w14:textId="77777777" w:rsidR="00CD3821" w:rsidRPr="00D952ED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>Il contributo annuale include l’uso della camera assegnata, degli ambienti comuni e delle relative attrezzature, come riportato nel testo del presente contratto e nel regolamento</w:t>
      </w:r>
      <w:r w:rsidRPr="00D952ED">
        <w:rPr>
          <w:rFonts w:ascii="Calibri" w:hAnsi="Calibri" w:cs="Calibri"/>
          <w:sz w:val="20"/>
          <w:szCs w:val="20"/>
        </w:rPr>
        <w:t>.</w:t>
      </w:r>
    </w:p>
    <w:p w14:paraId="0318AEC5" w14:textId="77777777" w:rsidR="00CD3821" w:rsidRPr="00D952ED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contributo annuale</w:t>
      </w:r>
      <w:r w:rsidRPr="00D952ED">
        <w:rPr>
          <w:rFonts w:ascii="Calibri" w:hAnsi="Calibri" w:cs="Calibri"/>
          <w:sz w:val="20"/>
          <w:szCs w:val="20"/>
        </w:rPr>
        <w:t xml:space="preserve"> non comprende</w:t>
      </w:r>
      <w:r>
        <w:rPr>
          <w:rFonts w:ascii="Calibri" w:hAnsi="Calibri" w:cs="Calibri"/>
          <w:sz w:val="20"/>
          <w:szCs w:val="20"/>
        </w:rPr>
        <w:t xml:space="preserve"> ulteriori</w:t>
      </w:r>
      <w:r w:rsidRPr="00D952ED">
        <w:rPr>
          <w:rFonts w:ascii="Calibri" w:hAnsi="Calibri" w:cs="Calibri"/>
          <w:sz w:val="20"/>
          <w:szCs w:val="20"/>
        </w:rPr>
        <w:t xml:space="preserve"> servizi </w:t>
      </w:r>
      <w:r>
        <w:rPr>
          <w:rFonts w:ascii="Calibri" w:hAnsi="Calibri" w:cs="Calibri"/>
          <w:sz w:val="20"/>
          <w:szCs w:val="20"/>
        </w:rPr>
        <w:t>integrativi.</w:t>
      </w:r>
    </w:p>
    <w:p w14:paraId="64F56AC5" w14:textId="77777777" w:rsidR="00CD3821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F2921">
        <w:rPr>
          <w:rFonts w:ascii="Calibri" w:hAnsi="Calibri" w:cs="Calibri"/>
          <w:sz w:val="20"/>
          <w:szCs w:val="20"/>
        </w:rPr>
        <w:t>Il mancato pagamento nei termini indicati, anche di una sola rata del contributo annuale sopra indicato, determina la risoluzione del rapporto di ospitalità</w:t>
      </w:r>
      <w:r>
        <w:rPr>
          <w:rFonts w:ascii="Calibri" w:hAnsi="Calibri" w:cs="Calibri"/>
          <w:sz w:val="20"/>
          <w:szCs w:val="20"/>
        </w:rPr>
        <w:t>.</w:t>
      </w:r>
      <w:r w:rsidRPr="001F2921">
        <w:rPr>
          <w:rFonts w:ascii="Calibri" w:hAnsi="Calibri" w:cs="Calibri"/>
          <w:sz w:val="20"/>
          <w:szCs w:val="20"/>
        </w:rPr>
        <w:t xml:space="preserve"> </w:t>
      </w:r>
    </w:p>
    <w:p w14:paraId="360DF20B" w14:textId="77777777" w:rsidR="00CD3821" w:rsidRPr="00DE372D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 xml:space="preserve">Al momento della consegna delle chiavi della struttura l’ospite è tenuto a versare al collegio un deposito cauzionale infruttifero </w:t>
      </w:r>
      <w:r>
        <w:rPr>
          <w:rFonts w:ascii="Calibri" w:hAnsi="Calibri" w:cs="Calibri"/>
          <w:sz w:val="20"/>
          <w:szCs w:val="20"/>
        </w:rPr>
        <w:t>di ________,00 Euro, già incluso in quanto già indicato a 9.1 a).</w:t>
      </w:r>
    </w:p>
    <w:p w14:paraId="500B5EBF" w14:textId="77777777" w:rsidR="00CD3821" w:rsidRPr="00DE372D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 xml:space="preserve">Il deposito cauzionale è a garanzia del pagamento della rata e </w:t>
      </w:r>
      <w:r>
        <w:rPr>
          <w:rFonts w:ascii="Calibri" w:hAnsi="Calibri" w:cs="Calibri"/>
          <w:sz w:val="20"/>
          <w:szCs w:val="20"/>
        </w:rPr>
        <w:t>sar</w:t>
      </w:r>
      <w:r w:rsidRPr="00DE372D">
        <w:rPr>
          <w:rFonts w:ascii="Calibri" w:hAnsi="Calibri" w:cs="Calibri"/>
          <w:sz w:val="20"/>
          <w:szCs w:val="20"/>
        </w:rPr>
        <w:t xml:space="preserve">à </w:t>
      </w:r>
      <w:r>
        <w:rPr>
          <w:rFonts w:ascii="Calibri" w:hAnsi="Calibri" w:cs="Calibri"/>
          <w:sz w:val="20"/>
          <w:szCs w:val="20"/>
        </w:rPr>
        <w:t xml:space="preserve">totalmente </w:t>
      </w:r>
      <w:r w:rsidRPr="00DE372D">
        <w:rPr>
          <w:rFonts w:ascii="Calibri" w:hAnsi="Calibri" w:cs="Calibri"/>
          <w:sz w:val="20"/>
          <w:szCs w:val="20"/>
        </w:rPr>
        <w:t xml:space="preserve">trattenuto in caso di recesso anticipato dal presente contratto </w:t>
      </w:r>
      <w:r>
        <w:rPr>
          <w:rFonts w:ascii="Calibri" w:hAnsi="Calibri" w:cs="Calibri"/>
          <w:sz w:val="20"/>
          <w:szCs w:val="20"/>
        </w:rPr>
        <w:t>p</w:t>
      </w:r>
      <w:r w:rsidRPr="00DE372D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 qualsiasi causa e natura,</w:t>
      </w:r>
      <w:r w:rsidRPr="00DE372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oltre che </w:t>
      </w:r>
      <w:r w:rsidRPr="00DE372D">
        <w:rPr>
          <w:rFonts w:ascii="Calibri" w:hAnsi="Calibri" w:cs="Calibri"/>
          <w:sz w:val="20"/>
          <w:szCs w:val="20"/>
        </w:rPr>
        <w:t>quale acconto sull’eventuale maggiore importo dovuto a titolo di risarcimento dei danni o guasti della struttura.</w:t>
      </w:r>
    </w:p>
    <w:p w14:paraId="5F3E9B8D" w14:textId="77777777" w:rsidR="00CD3821" w:rsidRPr="00A17881" w:rsidRDefault="00CD3821" w:rsidP="00CD3821">
      <w:pPr>
        <w:pStyle w:val="Paragrafoelenco"/>
        <w:numPr>
          <w:ilvl w:val="1"/>
          <w:numId w:val="7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Il deposito cauzionale sarà restituito, se e nella misura in cui sarà dovuto, al termine del rapporto di ospitalità solo se non residueranno debiti di qualsiasi natura e specie nei confronti del collegio. In tale ultimo caso, la somma potrà essere ritirata dall’ospite entro 90 giorni dalla data</w:t>
      </w:r>
      <w:r w:rsidRPr="00A17881">
        <w:rPr>
          <w:rFonts w:ascii="Calibri" w:hAnsi="Calibri" w:cs="Calibri"/>
          <w:sz w:val="20"/>
          <w:szCs w:val="20"/>
        </w:rPr>
        <w:t xml:space="preserve"> di conclusione del rapporto di ospitalità; oltre tale termine sarà trattenuta dal collegio.</w:t>
      </w:r>
    </w:p>
    <w:p w14:paraId="7FE26C13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2C591EC6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71FE4DCB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43FB69F8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>ART. 10 - CONSUMI</w:t>
      </w:r>
    </w:p>
    <w:p w14:paraId="1F1D2770" w14:textId="77777777" w:rsidR="00CD3821" w:rsidRPr="00D952ED" w:rsidRDefault="00CD3821" w:rsidP="00CD3821">
      <w:pPr>
        <w:pStyle w:val="Paragrafoelenco"/>
        <w:numPr>
          <w:ilvl w:val="1"/>
          <w:numId w:val="9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Le spese per le utenze relative ad un uso normale e corretto della struttura sono comprese nella retta.</w:t>
      </w:r>
    </w:p>
    <w:p w14:paraId="3C7EAD15" w14:textId="77777777" w:rsidR="00CD3821" w:rsidRPr="0042065E" w:rsidRDefault="00CD3821" w:rsidP="00CD3821">
      <w:pPr>
        <w:pStyle w:val="Paragrafoelenco"/>
        <w:numPr>
          <w:ilvl w:val="1"/>
          <w:numId w:val="9"/>
        </w:numPr>
        <w:spacing w:line="259" w:lineRule="auto"/>
        <w:ind w:left="709" w:hanging="709"/>
        <w:jc w:val="both"/>
        <w:rPr>
          <w:rFonts w:ascii="Calibri" w:hAnsi="Calibri" w:cs="Calibri"/>
          <w:color w:val="00B0F0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Qualora si </w:t>
      </w:r>
      <w:r w:rsidRPr="00DE372D">
        <w:rPr>
          <w:rFonts w:ascii="Calibri" w:hAnsi="Calibri" w:cs="Calibri"/>
          <w:sz w:val="20"/>
          <w:szCs w:val="20"/>
        </w:rPr>
        <w:t xml:space="preserve">riscontrassero consumi anomali in conseguenza di usi non conformi (ad es., luci accese, apparecchi elettrici e punti idrici attivi in assenza dell’utente), l’Ente gestore procederà a sistematici controlli per individuare la causa dell’aumento dei costi e adotterà i provvedimenti opportuni tra cui i provvedimenti disciplinari di cui all’art. </w:t>
      </w:r>
      <w:r w:rsidRPr="002C4D0F">
        <w:rPr>
          <w:rFonts w:ascii="Calibri" w:hAnsi="Calibri" w:cs="Calibri"/>
          <w:sz w:val="20"/>
          <w:szCs w:val="20"/>
        </w:rPr>
        <w:t>11</w:t>
      </w:r>
      <w:r w:rsidRPr="00DE372D">
        <w:rPr>
          <w:rFonts w:ascii="Calibri" w:hAnsi="Calibri" w:cs="Calibri"/>
          <w:sz w:val="20"/>
          <w:szCs w:val="20"/>
        </w:rPr>
        <w:t xml:space="preserve"> del presente contratto.</w:t>
      </w:r>
    </w:p>
    <w:p w14:paraId="62C2DDB6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68C07C36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3B6A0F71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6EDF2423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>ART. 11 - PROVVEDIMENTI DISCIPLINARI</w:t>
      </w:r>
    </w:p>
    <w:p w14:paraId="017A3480" w14:textId="77777777" w:rsidR="00CD3821" w:rsidRPr="00033C2A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11.1</w:t>
      </w:r>
      <w:r w:rsidRPr="00D952ED">
        <w:rPr>
          <w:rFonts w:ascii="Calibri" w:hAnsi="Calibri" w:cs="Calibri"/>
          <w:sz w:val="20"/>
          <w:szCs w:val="20"/>
        </w:rPr>
        <w:tab/>
        <w:t xml:space="preserve">L’attuazione di comportamenti in violazione del presente contratto di prestazione di servizi e del regolamento </w:t>
      </w:r>
      <w:r w:rsidRPr="00033C2A">
        <w:rPr>
          <w:rFonts w:ascii="Calibri" w:hAnsi="Calibri" w:cs="Calibri"/>
          <w:sz w:val="20"/>
          <w:szCs w:val="20"/>
        </w:rPr>
        <w:t>o di altre eventuali disposizioni, preventivamente rese note e dirette a garantire il razionale ed economico uso e controllo sulla struttura, nonché a tutelare la civile convivenza degli ospiti, determinano nei confronti dei trasgressori l’applicazione delle seguenti sanzioni:</w:t>
      </w:r>
    </w:p>
    <w:p w14:paraId="483CC7A0" w14:textId="77777777" w:rsidR="00CD3821" w:rsidRPr="00033C2A" w:rsidRDefault="00CD3821" w:rsidP="00CD3821">
      <w:pPr>
        <w:pStyle w:val="Paragrafoelenco"/>
        <w:numPr>
          <w:ilvl w:val="0"/>
          <w:numId w:val="10"/>
        </w:numPr>
        <w:ind w:left="1418" w:hanging="709"/>
        <w:jc w:val="both"/>
        <w:rPr>
          <w:rFonts w:ascii="Calibri" w:hAnsi="Calibri" w:cs="Calibri"/>
          <w:sz w:val="20"/>
          <w:szCs w:val="20"/>
        </w:rPr>
      </w:pPr>
      <w:r w:rsidRPr="00033C2A">
        <w:rPr>
          <w:rFonts w:ascii="Calibri" w:hAnsi="Calibri" w:cs="Calibri"/>
          <w:sz w:val="20"/>
          <w:szCs w:val="20"/>
        </w:rPr>
        <w:t>ammonizione: consiste in un richiamo scritto e motivato dell’incaricato del collegio;</w:t>
      </w:r>
    </w:p>
    <w:p w14:paraId="5EC316A6" w14:textId="77777777" w:rsidR="00CD3821" w:rsidRPr="00033C2A" w:rsidRDefault="00CD3821" w:rsidP="00CD3821">
      <w:pPr>
        <w:pStyle w:val="Paragrafoelenco"/>
        <w:numPr>
          <w:ilvl w:val="0"/>
          <w:numId w:val="10"/>
        </w:numPr>
        <w:ind w:left="1418" w:hanging="709"/>
        <w:jc w:val="both"/>
        <w:rPr>
          <w:rFonts w:ascii="Calibri" w:hAnsi="Calibri" w:cs="Calibri"/>
          <w:sz w:val="20"/>
          <w:szCs w:val="20"/>
        </w:rPr>
      </w:pPr>
      <w:r w:rsidRPr="00033C2A">
        <w:rPr>
          <w:rFonts w:ascii="Calibri" w:hAnsi="Calibri" w:cs="Calibri"/>
          <w:sz w:val="20"/>
          <w:szCs w:val="20"/>
        </w:rPr>
        <w:lastRenderedPageBreak/>
        <w:t>sanzione pecuniaria: consiste in una sanzione pecuniaria da euro 25,00 (venticinque/00) ad euro 100,00 (cento/00), che l’ospite è tenuto a pagare entro il termine di 10 giorni dal ricevimento del provvedimento scritto;</w:t>
      </w:r>
    </w:p>
    <w:p w14:paraId="7D48B538" w14:textId="77777777" w:rsidR="00CD3821" w:rsidRPr="00033C2A" w:rsidRDefault="00CD3821" w:rsidP="00CD3821">
      <w:pPr>
        <w:pStyle w:val="Paragrafoelenco"/>
        <w:numPr>
          <w:ilvl w:val="0"/>
          <w:numId w:val="10"/>
        </w:numPr>
        <w:spacing w:line="259" w:lineRule="auto"/>
        <w:ind w:left="1418" w:hanging="709"/>
        <w:jc w:val="both"/>
        <w:rPr>
          <w:rFonts w:ascii="Calibri" w:hAnsi="Calibri" w:cs="Calibri"/>
          <w:sz w:val="20"/>
          <w:szCs w:val="20"/>
        </w:rPr>
      </w:pPr>
      <w:r w:rsidRPr="00033C2A">
        <w:rPr>
          <w:rFonts w:ascii="Calibri" w:hAnsi="Calibri" w:cs="Calibri"/>
          <w:sz w:val="20"/>
          <w:szCs w:val="20"/>
        </w:rPr>
        <w:t>allontanamento: consiste nell</w:t>
      </w:r>
      <w:r>
        <w:rPr>
          <w:rFonts w:ascii="Calibri" w:hAnsi="Calibri" w:cs="Calibri"/>
          <w:sz w:val="20"/>
          <w:szCs w:val="20"/>
        </w:rPr>
        <w:t>’</w:t>
      </w:r>
      <w:r w:rsidRPr="00033C2A">
        <w:rPr>
          <w:rFonts w:ascii="Calibri" w:hAnsi="Calibri" w:cs="Calibri"/>
          <w:sz w:val="20"/>
          <w:szCs w:val="20"/>
        </w:rPr>
        <w:t>immediata interruzione del rapporto di ospitalità.</w:t>
      </w:r>
    </w:p>
    <w:p w14:paraId="695D1A28" w14:textId="77777777" w:rsidR="00CD3821" w:rsidRPr="00033C2A" w:rsidRDefault="00CD3821" w:rsidP="00CD3821">
      <w:pPr>
        <w:pStyle w:val="Paragrafoelenco"/>
        <w:numPr>
          <w:ilvl w:val="1"/>
          <w:numId w:val="11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33C2A">
        <w:rPr>
          <w:rFonts w:ascii="Calibri" w:hAnsi="Calibri" w:cs="Calibri"/>
          <w:sz w:val="20"/>
          <w:szCs w:val="20"/>
        </w:rPr>
        <w:t>L’incaricato del collegio, previo accertamento dei fatti e delle responsabilità, provvede a comminare la sanzione all’ospite interessato.</w:t>
      </w:r>
    </w:p>
    <w:p w14:paraId="33C15144" w14:textId="77777777" w:rsidR="00CD3821" w:rsidRPr="00D952ED" w:rsidRDefault="00CD3821" w:rsidP="00CD3821">
      <w:pPr>
        <w:pStyle w:val="Paragrafoelenco"/>
        <w:numPr>
          <w:ilvl w:val="1"/>
          <w:numId w:val="11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33C2A">
        <w:rPr>
          <w:rFonts w:ascii="Calibri" w:hAnsi="Calibri" w:cs="Calibri"/>
          <w:sz w:val="20"/>
          <w:szCs w:val="20"/>
        </w:rPr>
        <w:t xml:space="preserve">Le suddette </w:t>
      </w:r>
      <w:r w:rsidRPr="00D952ED">
        <w:rPr>
          <w:rFonts w:ascii="Calibri" w:hAnsi="Calibri" w:cs="Calibri"/>
          <w:sz w:val="20"/>
          <w:szCs w:val="20"/>
        </w:rPr>
        <w:t xml:space="preserve">sanzioni sono applicate proporzionalmente alla gravità della violazione del presente contratto e del regolamento. La valutazione della gravità è rimessa all’insindacabile giudizio del Direttore </w:t>
      </w:r>
      <w:r w:rsidRPr="00D952ED">
        <w:rPr>
          <w:rFonts w:ascii="Calibri" w:hAnsi="Calibri" w:cs="Calibri"/>
          <w:i/>
          <w:sz w:val="20"/>
          <w:szCs w:val="20"/>
        </w:rPr>
        <w:t>pro tempore</w:t>
      </w:r>
      <w:r w:rsidRPr="00D952ED">
        <w:rPr>
          <w:rFonts w:ascii="Calibri" w:hAnsi="Calibri" w:cs="Calibri"/>
          <w:sz w:val="20"/>
          <w:szCs w:val="20"/>
        </w:rPr>
        <w:t xml:space="preserve"> dell’</w:t>
      </w:r>
      <w:r>
        <w:rPr>
          <w:rFonts w:ascii="Calibri" w:hAnsi="Calibri" w:cs="Calibri"/>
          <w:sz w:val="20"/>
          <w:szCs w:val="20"/>
        </w:rPr>
        <w:t>e</w:t>
      </w:r>
      <w:r w:rsidRPr="00D952ED">
        <w:rPr>
          <w:rFonts w:ascii="Calibri" w:hAnsi="Calibri" w:cs="Calibri"/>
          <w:sz w:val="20"/>
          <w:szCs w:val="20"/>
        </w:rPr>
        <w:t>nte gestore.</w:t>
      </w:r>
    </w:p>
    <w:p w14:paraId="1A57644A" w14:textId="77777777" w:rsidR="00CD3821" w:rsidRPr="00D952ED" w:rsidRDefault="00CD3821" w:rsidP="00CD3821">
      <w:pPr>
        <w:pStyle w:val="Paragrafoelenco"/>
        <w:numPr>
          <w:ilvl w:val="1"/>
          <w:numId w:val="11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Qualora non sia possibile accertare responsabilità individuali, la contestazione viene effettuata a tutti gli ospiti del </w:t>
      </w:r>
      <w:r>
        <w:rPr>
          <w:rFonts w:ascii="Calibri" w:hAnsi="Calibri" w:cs="Calibri"/>
          <w:sz w:val="20"/>
          <w:szCs w:val="20"/>
        </w:rPr>
        <w:t>collegio</w:t>
      </w:r>
      <w:r w:rsidRPr="00D952ED">
        <w:rPr>
          <w:rFonts w:ascii="Calibri" w:hAnsi="Calibri" w:cs="Calibri"/>
          <w:sz w:val="20"/>
          <w:szCs w:val="20"/>
        </w:rPr>
        <w:t>.</w:t>
      </w:r>
    </w:p>
    <w:p w14:paraId="25AF2268" w14:textId="77777777" w:rsidR="00CD3821" w:rsidRDefault="00CD3821" w:rsidP="00CD3821">
      <w:pPr>
        <w:pStyle w:val="Paragrafoelenco"/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4AC7BA1C" w14:textId="77777777" w:rsidR="00CD3821" w:rsidRDefault="00CD3821" w:rsidP="00CD3821">
      <w:pPr>
        <w:pStyle w:val="Paragrafoelenco"/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6B3BA534" w14:textId="77777777" w:rsidR="00CD3821" w:rsidRPr="00D952ED" w:rsidRDefault="00CD3821" w:rsidP="00CD3821">
      <w:pPr>
        <w:pStyle w:val="Paragrafoelenco"/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6A3D9E58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>ART. 12 - RESPONSABILITÀ</w:t>
      </w:r>
    </w:p>
    <w:p w14:paraId="58F089E2" w14:textId="77777777" w:rsidR="00CD3821" w:rsidRPr="00D952ED" w:rsidRDefault="00CD3821" w:rsidP="00CD3821">
      <w:pPr>
        <w:pStyle w:val="Paragrafoelenco"/>
        <w:numPr>
          <w:ilvl w:val="1"/>
          <w:numId w:val="1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sz w:val="20"/>
          <w:szCs w:val="20"/>
        </w:rPr>
        <w:t>e</w:t>
      </w:r>
      <w:r w:rsidRPr="00D952ED">
        <w:rPr>
          <w:rFonts w:ascii="Calibri" w:hAnsi="Calibri" w:cs="Calibri"/>
          <w:sz w:val="20"/>
          <w:szCs w:val="20"/>
        </w:rPr>
        <w:t xml:space="preserve">nte gestore non si assume alcuna responsabilità per fatti o reati perpetrati da terzi a danno degli ospiti. In particolare, il </w:t>
      </w:r>
      <w:r>
        <w:rPr>
          <w:rFonts w:ascii="Calibri" w:hAnsi="Calibri" w:cs="Calibri"/>
          <w:sz w:val="20"/>
          <w:szCs w:val="20"/>
        </w:rPr>
        <w:t xml:space="preserve">collegio </w:t>
      </w:r>
      <w:r w:rsidRPr="00D952ED">
        <w:rPr>
          <w:rFonts w:ascii="Calibri" w:hAnsi="Calibri" w:cs="Calibri"/>
          <w:sz w:val="20"/>
          <w:szCs w:val="20"/>
        </w:rPr>
        <w:t>non si assume alcuna responsabilità nel caso di furto di effetti personali e/o valori degli ospiti o danneggiamenti degli stessi.</w:t>
      </w:r>
    </w:p>
    <w:p w14:paraId="1EE67CDE" w14:textId="77777777" w:rsidR="00CD3821" w:rsidRPr="00D952ED" w:rsidRDefault="00CD3821" w:rsidP="00CD3821">
      <w:pPr>
        <w:pStyle w:val="Paragrafoelenco"/>
        <w:numPr>
          <w:ilvl w:val="1"/>
          <w:numId w:val="1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 xml:space="preserve">Nel caso in cui gli ospiti si rendano responsabili dei suddetti fatti o reati, saranno applicati nei loro confronti i provvedimenti disciplinari di cui all’art. </w:t>
      </w:r>
      <w:r w:rsidRPr="002C4D0F">
        <w:rPr>
          <w:rFonts w:ascii="Calibri" w:hAnsi="Calibri" w:cs="Calibri"/>
          <w:sz w:val="20"/>
          <w:szCs w:val="20"/>
        </w:rPr>
        <w:t>11</w:t>
      </w:r>
      <w:r w:rsidRPr="00D952ED">
        <w:rPr>
          <w:rFonts w:ascii="Calibri" w:hAnsi="Calibri" w:cs="Calibri"/>
          <w:sz w:val="20"/>
          <w:szCs w:val="20"/>
        </w:rPr>
        <w:t xml:space="preserve"> del presente contratto.</w:t>
      </w:r>
    </w:p>
    <w:p w14:paraId="0B511B5B" w14:textId="77777777" w:rsidR="00CD3821" w:rsidRPr="00D952ED" w:rsidRDefault="00CD3821" w:rsidP="00CD3821">
      <w:pPr>
        <w:pStyle w:val="Paragrafoelenco"/>
        <w:numPr>
          <w:ilvl w:val="1"/>
          <w:numId w:val="1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L’ospite è responsabile della buona conservazione dei locali e dei beni assegnatigli in godimento, anche in uso temporaneo, i quali dovranno essere restituiti al termine del rapporto di ospitalità nello stesso stato di consegna, fatto salvo il normale deperimento.</w:t>
      </w:r>
    </w:p>
    <w:p w14:paraId="41932935" w14:textId="77777777" w:rsidR="00CD3821" w:rsidRPr="00D952ED" w:rsidRDefault="00CD3821" w:rsidP="00CD3821">
      <w:pPr>
        <w:pStyle w:val="Paragrafoelenco"/>
        <w:numPr>
          <w:ilvl w:val="1"/>
          <w:numId w:val="1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L’ospite è tenuto al risarcimento dei danni arrecati personalmente o dai propri visitatori ai beni avuti in uso.</w:t>
      </w:r>
    </w:p>
    <w:p w14:paraId="45A0A41B" w14:textId="77777777" w:rsidR="00CD3821" w:rsidRPr="00D952ED" w:rsidRDefault="00CD3821" w:rsidP="00CD3821">
      <w:pPr>
        <w:pStyle w:val="Paragrafoelenco"/>
        <w:numPr>
          <w:ilvl w:val="1"/>
          <w:numId w:val="13"/>
        </w:num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952ED">
        <w:rPr>
          <w:rFonts w:ascii="Calibri" w:hAnsi="Calibri" w:cs="Calibri"/>
          <w:sz w:val="20"/>
          <w:szCs w:val="20"/>
        </w:rPr>
        <w:t>L’ospite è tenuto a segnalare al</w:t>
      </w:r>
      <w:r>
        <w:rPr>
          <w:rFonts w:ascii="Calibri" w:hAnsi="Calibri" w:cs="Calibri"/>
          <w:sz w:val="20"/>
          <w:szCs w:val="20"/>
        </w:rPr>
        <w:t>l’i</w:t>
      </w:r>
      <w:r w:rsidRPr="00D952ED">
        <w:rPr>
          <w:rFonts w:ascii="Calibri" w:hAnsi="Calibri" w:cs="Calibri"/>
          <w:sz w:val="20"/>
          <w:szCs w:val="20"/>
        </w:rPr>
        <w:t xml:space="preserve">ncaricato del </w:t>
      </w:r>
      <w:r>
        <w:rPr>
          <w:rFonts w:ascii="Calibri" w:hAnsi="Calibri" w:cs="Calibri"/>
          <w:sz w:val="20"/>
          <w:szCs w:val="20"/>
        </w:rPr>
        <w:t xml:space="preserve">collegio </w:t>
      </w:r>
      <w:r w:rsidRPr="00D952ED">
        <w:rPr>
          <w:rFonts w:ascii="Calibri" w:hAnsi="Calibri" w:cs="Calibri"/>
          <w:sz w:val="20"/>
          <w:szCs w:val="20"/>
        </w:rPr>
        <w:t>gli eventuali danni o malfunzionamenti riscontrati.</w:t>
      </w:r>
    </w:p>
    <w:p w14:paraId="3EC46F15" w14:textId="77777777" w:rsidR="00CD3821" w:rsidRPr="00D952ED" w:rsidRDefault="00CD3821" w:rsidP="00CD3821">
      <w:pPr>
        <w:ind w:left="709" w:hanging="709"/>
        <w:jc w:val="both"/>
        <w:rPr>
          <w:rFonts w:ascii="Calibri" w:hAnsi="Calibri" w:cs="Calibri"/>
          <w:sz w:val="20"/>
          <w:szCs w:val="20"/>
        </w:rPr>
      </w:pPr>
    </w:p>
    <w:p w14:paraId="10E65937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6FF94BA0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49D71F41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5CD6CA44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D952ED">
        <w:rPr>
          <w:rFonts w:ascii="Calibri" w:hAnsi="Calibri" w:cs="Calibri"/>
          <w:b/>
          <w:sz w:val="20"/>
          <w:szCs w:val="20"/>
        </w:rPr>
        <w:t xml:space="preserve">ART. 13 </w:t>
      </w:r>
      <w:r>
        <w:rPr>
          <w:rFonts w:ascii="Calibri" w:hAnsi="Calibri" w:cs="Calibri"/>
          <w:b/>
          <w:sz w:val="20"/>
          <w:szCs w:val="20"/>
        </w:rPr>
        <w:t>–</w:t>
      </w:r>
      <w:r w:rsidRPr="00D952ED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RECESSO UNILATERALE DELL’OSPITE</w:t>
      </w:r>
    </w:p>
    <w:p w14:paraId="371A81BF" w14:textId="77777777" w:rsidR="00CD3821" w:rsidRPr="00DE372D" w:rsidRDefault="00CD3821" w:rsidP="00CD3821">
      <w:pPr>
        <w:pStyle w:val="Paragrafoelenco"/>
        <w:numPr>
          <w:ilvl w:val="1"/>
          <w:numId w:val="12"/>
        </w:num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16ADD">
        <w:rPr>
          <w:rFonts w:ascii="Calibri" w:hAnsi="Calibri" w:cs="Calibri"/>
          <w:sz w:val="20"/>
          <w:szCs w:val="20"/>
        </w:rPr>
        <w:t xml:space="preserve">L’ospite ha la facoltà di recedere unilateralmente dal presente contratto mediante comunicazione scritta alla direzione del collegio da inviare a mezzo raccomandata A.R. o da consegnare a mano con almeno 30 giorni di preavviso rispetto alla data di cessazione della permanenza. Nella fattispecie predetta, l’ospite sarà tenuto a corrispondere esclusivamente le rate relative all’effettivo periodo di permanenza </w:t>
      </w:r>
      <w:r w:rsidRPr="00DE372D">
        <w:rPr>
          <w:rFonts w:ascii="Calibri" w:hAnsi="Calibri" w:cs="Calibri"/>
          <w:sz w:val="20"/>
          <w:szCs w:val="20"/>
        </w:rPr>
        <w:t>presso il collegio e perderà il diritto ad ottenere la restituzione del deposito cauzionale.</w:t>
      </w:r>
    </w:p>
    <w:p w14:paraId="0EF05D92" w14:textId="77777777" w:rsidR="00CD3821" w:rsidRPr="00DE372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36427412" w14:textId="77777777" w:rsidR="00CD3821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2E6B9BB3" w14:textId="77777777" w:rsidR="00CD3821" w:rsidRPr="00DE372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7140EE9A" w14:textId="77777777" w:rsidR="00CD3821" w:rsidRPr="00DE372D" w:rsidRDefault="00CD3821" w:rsidP="00CD3821">
      <w:pPr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DE372D">
        <w:rPr>
          <w:rFonts w:ascii="Calibri" w:hAnsi="Calibri" w:cs="Calibri"/>
          <w:b/>
          <w:sz w:val="20"/>
          <w:szCs w:val="20"/>
        </w:rPr>
        <w:t>ART. 14 - COPERTURE ASSICURATIVE</w:t>
      </w:r>
    </w:p>
    <w:p w14:paraId="630E7C36" w14:textId="77777777" w:rsidR="00CD3821" w:rsidRPr="00DE372D" w:rsidRDefault="00CD3821" w:rsidP="00CD3821">
      <w:pPr>
        <w:spacing w:line="259" w:lineRule="auto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14.1</w:t>
      </w:r>
      <w:r w:rsidRPr="00DE372D">
        <w:rPr>
          <w:rFonts w:ascii="Calibri" w:hAnsi="Calibri" w:cs="Calibri"/>
          <w:sz w:val="20"/>
          <w:szCs w:val="20"/>
        </w:rPr>
        <w:tab/>
        <w:t>Gli ospiti sono assicurati mediante polizza stipulata dall’ente gestore con primaria compagnia assicurativa per danni o lesioni alla persona, verificatisi all’interno del collegio e riconducibili alla responsabilità dell’ente medesimo.</w:t>
      </w:r>
    </w:p>
    <w:p w14:paraId="3DBFFD9B" w14:textId="77777777" w:rsidR="00CD3821" w:rsidRDefault="00CD3821" w:rsidP="00CD3821">
      <w:pPr>
        <w:spacing w:line="259" w:lineRule="auto"/>
        <w:jc w:val="both"/>
        <w:rPr>
          <w:rFonts w:ascii="Calibri" w:hAnsi="Calibri" w:cs="Calibri"/>
          <w:sz w:val="20"/>
          <w:szCs w:val="20"/>
        </w:rPr>
      </w:pPr>
    </w:p>
    <w:p w14:paraId="097102EC" w14:textId="77777777" w:rsidR="00CD3821" w:rsidRPr="00DE372D" w:rsidRDefault="00CD3821" w:rsidP="00CD3821">
      <w:pPr>
        <w:ind w:left="709" w:hanging="709"/>
        <w:rPr>
          <w:rFonts w:ascii="Calibri" w:hAnsi="Calibri"/>
          <w:b/>
          <w:sz w:val="20"/>
          <w:szCs w:val="20"/>
        </w:rPr>
      </w:pPr>
      <w:r w:rsidRPr="00DE372D">
        <w:rPr>
          <w:rFonts w:ascii="Calibri" w:hAnsi="Calibri" w:cs="Calibri"/>
          <w:b/>
          <w:sz w:val="20"/>
          <w:szCs w:val="20"/>
        </w:rPr>
        <w:t xml:space="preserve">ART. 15 – </w:t>
      </w:r>
      <w:r w:rsidRPr="00DE372D">
        <w:rPr>
          <w:rFonts w:ascii="Calibri" w:hAnsi="Calibri"/>
          <w:b/>
          <w:sz w:val="20"/>
          <w:szCs w:val="20"/>
        </w:rPr>
        <w:t>OBBLIGAZIONI SOLIDALI.</w:t>
      </w:r>
    </w:p>
    <w:p w14:paraId="4F89C285" w14:textId="77777777" w:rsidR="00CD3821" w:rsidRPr="00DE372D" w:rsidRDefault="00CD3821" w:rsidP="00CD3821">
      <w:pPr>
        <w:spacing w:line="360" w:lineRule="auto"/>
        <w:ind w:left="709" w:hanging="709"/>
        <w:jc w:val="both"/>
        <w:rPr>
          <w:rFonts w:ascii="Calibri" w:hAnsi="Calibri"/>
          <w:sz w:val="20"/>
          <w:szCs w:val="20"/>
        </w:rPr>
      </w:pPr>
      <w:r w:rsidRPr="00DE372D">
        <w:rPr>
          <w:rFonts w:ascii="Calibri" w:hAnsi="Calibri"/>
          <w:sz w:val="20"/>
          <w:szCs w:val="20"/>
        </w:rPr>
        <w:t>15.1</w:t>
      </w:r>
      <w:r w:rsidRPr="00DE372D">
        <w:rPr>
          <w:rFonts w:ascii="Calibri" w:hAnsi="Calibri"/>
          <w:sz w:val="20"/>
          <w:szCs w:val="20"/>
        </w:rPr>
        <w:tab/>
        <w:t>Agli effetti e per l’esatto adempimento di tutte le obbligazioni pecuniarie a carico dell’ospite, i sig</w:t>
      </w:r>
      <w:r>
        <w:rPr>
          <w:rFonts w:ascii="Calibri" w:hAnsi="Calibri"/>
          <w:sz w:val="20"/>
          <w:szCs w:val="20"/>
        </w:rPr>
        <w:t>nor</w:t>
      </w:r>
      <w:r w:rsidRPr="00DE372D">
        <w:rPr>
          <w:rFonts w:ascii="Calibri" w:hAnsi="Calibri"/>
          <w:sz w:val="20"/>
          <w:szCs w:val="20"/>
        </w:rPr>
        <w:t xml:space="preserve">i </w:t>
      </w:r>
    </w:p>
    <w:p w14:paraId="72F8374A" w14:textId="77777777" w:rsidR="00CD3821" w:rsidRPr="00DE372D" w:rsidRDefault="00CD3821" w:rsidP="00CD3821">
      <w:pPr>
        <w:spacing w:line="360" w:lineRule="auto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GIULIVI GIULIVO</w:t>
      </w:r>
      <w:r w:rsidRPr="00DE372D">
        <w:rPr>
          <w:rFonts w:ascii="Calibri" w:hAnsi="Calibri" w:cs="Calibri"/>
          <w:sz w:val="20"/>
          <w:szCs w:val="20"/>
        </w:rPr>
        <w:t>,</w:t>
      </w:r>
    </w:p>
    <w:p w14:paraId="376DFCF5" w14:textId="77777777" w:rsidR="00CD3821" w:rsidRPr="00DE372D" w:rsidRDefault="00CD3821" w:rsidP="00CD3821">
      <w:pPr>
        <w:spacing w:line="360" w:lineRule="auto"/>
        <w:ind w:left="709" w:hanging="1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nato</w:t>
      </w:r>
      <w:r>
        <w:rPr>
          <w:rFonts w:ascii="Calibri" w:hAnsi="Calibri" w:cs="Calibri"/>
          <w:sz w:val="20"/>
          <w:szCs w:val="20"/>
        </w:rPr>
        <w:t>/a</w:t>
      </w:r>
      <w:r w:rsidRPr="00DE372D">
        <w:rPr>
          <w:rFonts w:ascii="Calibri" w:hAnsi="Calibri" w:cs="Calibri"/>
          <w:sz w:val="20"/>
          <w:szCs w:val="20"/>
        </w:rPr>
        <w:t xml:space="preserve"> il </w:t>
      </w:r>
      <w:r>
        <w:rPr>
          <w:rFonts w:ascii="Calibri" w:hAnsi="Calibri" w:cs="Calibri"/>
          <w:sz w:val="20"/>
          <w:szCs w:val="20"/>
        </w:rPr>
        <w:t>XX</w:t>
      </w:r>
      <w:r w:rsidRPr="00DE372D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</w:t>
      </w:r>
      <w:r w:rsidRPr="00DE372D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XXXX</w:t>
      </w:r>
      <w:r w:rsidRPr="00DE372D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r w:rsidRPr="00DE372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…</w:t>
      </w:r>
      <w:r w:rsidRPr="00DE372D">
        <w:rPr>
          <w:rFonts w:ascii="Calibri" w:hAnsi="Calibri" w:cs="Calibri"/>
          <w:sz w:val="20"/>
          <w:szCs w:val="20"/>
        </w:rPr>
        <w:t xml:space="preserve">), residente in </w:t>
      </w:r>
      <w:r>
        <w:rPr>
          <w:rFonts w:ascii="Calibri" w:hAnsi="Calibri" w:cs="Calibri"/>
          <w:sz w:val="20"/>
          <w:szCs w:val="20"/>
        </w:rPr>
        <w:t xml:space="preserve">……… </w:t>
      </w:r>
      <w:r w:rsidRPr="00DE372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…</w:t>
      </w:r>
      <w:r w:rsidRPr="00DE372D">
        <w:rPr>
          <w:rFonts w:ascii="Calibri" w:hAnsi="Calibri" w:cs="Calibri"/>
          <w:sz w:val="20"/>
          <w:szCs w:val="20"/>
        </w:rPr>
        <w:t>), via</w:t>
      </w:r>
      <w:r>
        <w:rPr>
          <w:rFonts w:ascii="Calibri" w:hAnsi="Calibri" w:cs="Calibri"/>
          <w:sz w:val="20"/>
          <w:szCs w:val="20"/>
        </w:rPr>
        <w:t xml:space="preserve"> ………. </w:t>
      </w:r>
      <w:proofErr w:type="gramStart"/>
      <w:r>
        <w:rPr>
          <w:rFonts w:ascii="Calibri" w:hAnsi="Calibri" w:cs="Calibri"/>
          <w:sz w:val="20"/>
          <w:szCs w:val="20"/>
        </w:rPr>
        <w:t>….</w:t>
      </w:r>
      <w:proofErr w:type="gramEnd"/>
      <w:r w:rsidRPr="00DE372D">
        <w:rPr>
          <w:rFonts w:ascii="Calibri" w:hAnsi="Calibri" w:cs="Calibri"/>
          <w:sz w:val="20"/>
          <w:szCs w:val="20"/>
        </w:rPr>
        <w:t xml:space="preserve">, CAP </w:t>
      </w:r>
      <w:r>
        <w:rPr>
          <w:rFonts w:ascii="Calibri" w:hAnsi="Calibri" w:cs="Calibri"/>
          <w:sz w:val="20"/>
          <w:szCs w:val="20"/>
        </w:rPr>
        <w:t>00000</w:t>
      </w:r>
      <w:r w:rsidRPr="00DE372D">
        <w:rPr>
          <w:rFonts w:ascii="Calibri" w:hAnsi="Calibri" w:cs="Calibri"/>
          <w:sz w:val="20"/>
          <w:szCs w:val="20"/>
        </w:rPr>
        <w:t xml:space="preserve">, di cittadinanza </w:t>
      </w:r>
      <w:r>
        <w:rPr>
          <w:rFonts w:ascii="Calibri" w:hAnsi="Calibri" w:cs="Calibri"/>
          <w:sz w:val="20"/>
          <w:szCs w:val="20"/>
        </w:rPr>
        <w:t>ITALIANA</w:t>
      </w:r>
      <w:r w:rsidRPr="00DE372D">
        <w:rPr>
          <w:rFonts w:ascii="Calibri" w:hAnsi="Calibri" w:cs="Calibri"/>
          <w:sz w:val="20"/>
          <w:szCs w:val="20"/>
        </w:rPr>
        <w:t xml:space="preserve">, codice fiscale </w:t>
      </w:r>
      <w:r>
        <w:rPr>
          <w:rFonts w:ascii="Calibri" w:hAnsi="Calibri" w:cs="Calibri"/>
          <w:sz w:val="20"/>
          <w:szCs w:val="20"/>
        </w:rPr>
        <w:t>_____________________</w:t>
      </w:r>
      <w:r w:rsidRPr="00DE372D">
        <w:rPr>
          <w:rFonts w:ascii="Calibri" w:hAnsi="Calibri" w:cs="Calibri"/>
          <w:sz w:val="20"/>
          <w:szCs w:val="20"/>
        </w:rPr>
        <w:t xml:space="preserve">, telefono </w:t>
      </w:r>
      <w:r>
        <w:rPr>
          <w:rFonts w:ascii="Calibri" w:hAnsi="Calibri" w:cs="Calibri"/>
          <w:sz w:val="20"/>
          <w:szCs w:val="20"/>
        </w:rPr>
        <w:t>0000000000</w:t>
      </w:r>
      <w:r w:rsidRPr="00DE372D">
        <w:rPr>
          <w:rFonts w:ascii="Calibri" w:hAnsi="Calibri" w:cs="Calibri"/>
          <w:sz w:val="20"/>
          <w:szCs w:val="20"/>
        </w:rPr>
        <w:t>, indirizzo mail</w:t>
      </w:r>
      <w:r>
        <w:rPr>
          <w:rFonts w:ascii="Calibri" w:hAnsi="Calibri" w:cs="Calibri"/>
          <w:sz w:val="20"/>
          <w:szCs w:val="20"/>
        </w:rPr>
        <w:t>:</w:t>
      </w:r>
      <w:r w:rsidRPr="00DE372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giulivigiulivo@libero.it</w:t>
      </w:r>
    </w:p>
    <w:p w14:paraId="118E0C36" w14:textId="77777777" w:rsidR="00CD3821" w:rsidRDefault="00CD3821" w:rsidP="00CD3821">
      <w:pPr>
        <w:ind w:left="709" w:hanging="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attività lavorativa svolta IMPIEGATO</w:t>
      </w:r>
    </w:p>
    <w:p w14:paraId="117738DB" w14:textId="77777777" w:rsidR="00CD3821" w:rsidRPr="00DE372D" w:rsidRDefault="00CD3821" w:rsidP="00CD3821">
      <w:pPr>
        <w:ind w:left="709" w:hanging="1"/>
        <w:jc w:val="both"/>
        <w:rPr>
          <w:rFonts w:ascii="Calibri" w:hAnsi="Calibri"/>
          <w:sz w:val="20"/>
          <w:szCs w:val="20"/>
        </w:rPr>
      </w:pPr>
    </w:p>
    <w:p w14:paraId="25CCD6BE" w14:textId="77777777" w:rsidR="00CD3821" w:rsidRDefault="00CD3821" w:rsidP="00CD3821">
      <w:pPr>
        <w:spacing w:line="360" w:lineRule="auto"/>
        <w:rPr>
          <w:rFonts w:ascii="Calibri" w:hAnsi="Calibri"/>
          <w:sz w:val="20"/>
          <w:szCs w:val="20"/>
        </w:rPr>
      </w:pPr>
      <w:r w:rsidRPr="00DE372D">
        <w:rPr>
          <w:rFonts w:ascii="Calibri" w:hAnsi="Calibri"/>
          <w:sz w:val="20"/>
          <w:szCs w:val="20"/>
        </w:rPr>
        <w:tab/>
      </w:r>
    </w:p>
    <w:p w14:paraId="3E56FECE" w14:textId="77777777" w:rsidR="00CD3821" w:rsidRPr="00DE372D" w:rsidRDefault="00CD3821" w:rsidP="00CD3821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GIULIVA GIULIVETTA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A79FF20" w14:textId="77777777" w:rsidR="00CD3821" w:rsidRPr="00DE372D" w:rsidRDefault="00CD3821" w:rsidP="00CD3821">
      <w:pPr>
        <w:spacing w:line="360" w:lineRule="auto"/>
        <w:ind w:left="709" w:hanging="1"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>nato</w:t>
      </w:r>
      <w:r>
        <w:rPr>
          <w:rFonts w:ascii="Calibri" w:hAnsi="Calibri" w:cs="Calibri"/>
          <w:sz w:val="20"/>
          <w:szCs w:val="20"/>
        </w:rPr>
        <w:t>/a</w:t>
      </w:r>
      <w:r w:rsidRPr="00DE372D">
        <w:rPr>
          <w:rFonts w:ascii="Calibri" w:hAnsi="Calibri" w:cs="Calibri"/>
          <w:sz w:val="20"/>
          <w:szCs w:val="20"/>
        </w:rPr>
        <w:t xml:space="preserve"> il </w:t>
      </w:r>
      <w:r>
        <w:rPr>
          <w:rFonts w:ascii="Calibri" w:hAnsi="Calibri" w:cs="Calibri"/>
          <w:sz w:val="20"/>
          <w:szCs w:val="20"/>
        </w:rPr>
        <w:t>XX</w:t>
      </w:r>
      <w:r w:rsidRPr="00DE372D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</w:t>
      </w:r>
      <w:r w:rsidRPr="00DE372D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XXXX</w:t>
      </w:r>
      <w:r w:rsidRPr="00DE372D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>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r w:rsidRPr="00DE372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…</w:t>
      </w:r>
      <w:r w:rsidRPr="00DE372D">
        <w:rPr>
          <w:rFonts w:ascii="Calibri" w:hAnsi="Calibri" w:cs="Calibri"/>
          <w:sz w:val="20"/>
          <w:szCs w:val="20"/>
        </w:rPr>
        <w:t xml:space="preserve">), residente in </w:t>
      </w:r>
      <w:r>
        <w:rPr>
          <w:rFonts w:ascii="Calibri" w:hAnsi="Calibri" w:cs="Calibri"/>
          <w:sz w:val="20"/>
          <w:szCs w:val="20"/>
        </w:rPr>
        <w:t xml:space="preserve">……… </w:t>
      </w:r>
      <w:r w:rsidRPr="00DE372D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…</w:t>
      </w:r>
      <w:r w:rsidRPr="00DE372D">
        <w:rPr>
          <w:rFonts w:ascii="Calibri" w:hAnsi="Calibri" w:cs="Calibri"/>
          <w:sz w:val="20"/>
          <w:szCs w:val="20"/>
        </w:rPr>
        <w:t>), via</w:t>
      </w:r>
      <w:r>
        <w:rPr>
          <w:rFonts w:ascii="Calibri" w:hAnsi="Calibri" w:cs="Calibri"/>
          <w:sz w:val="20"/>
          <w:szCs w:val="20"/>
        </w:rPr>
        <w:t xml:space="preserve"> ………. </w:t>
      </w:r>
      <w:proofErr w:type="gramStart"/>
      <w:r>
        <w:rPr>
          <w:rFonts w:ascii="Calibri" w:hAnsi="Calibri" w:cs="Calibri"/>
          <w:sz w:val="20"/>
          <w:szCs w:val="20"/>
        </w:rPr>
        <w:t>….</w:t>
      </w:r>
      <w:proofErr w:type="gramEnd"/>
      <w:r w:rsidRPr="00DE372D">
        <w:rPr>
          <w:rFonts w:ascii="Calibri" w:hAnsi="Calibri" w:cs="Calibri"/>
          <w:sz w:val="20"/>
          <w:szCs w:val="20"/>
        </w:rPr>
        <w:t xml:space="preserve">, CAP </w:t>
      </w:r>
      <w:r>
        <w:rPr>
          <w:rFonts w:ascii="Calibri" w:hAnsi="Calibri" w:cs="Calibri"/>
          <w:sz w:val="20"/>
          <w:szCs w:val="20"/>
        </w:rPr>
        <w:t>00000</w:t>
      </w:r>
      <w:r w:rsidRPr="00DE372D">
        <w:rPr>
          <w:rFonts w:ascii="Calibri" w:hAnsi="Calibri" w:cs="Calibri"/>
          <w:sz w:val="20"/>
          <w:szCs w:val="20"/>
        </w:rPr>
        <w:t xml:space="preserve">, di cittadinanza </w:t>
      </w:r>
      <w:r>
        <w:rPr>
          <w:rFonts w:ascii="Calibri" w:hAnsi="Calibri" w:cs="Calibri"/>
          <w:sz w:val="20"/>
          <w:szCs w:val="20"/>
        </w:rPr>
        <w:t>ITALIANA</w:t>
      </w:r>
      <w:r w:rsidRPr="00DE372D">
        <w:rPr>
          <w:rFonts w:ascii="Calibri" w:hAnsi="Calibri" w:cs="Calibri"/>
          <w:sz w:val="20"/>
          <w:szCs w:val="20"/>
        </w:rPr>
        <w:t xml:space="preserve">, codice fiscale </w:t>
      </w:r>
      <w:r>
        <w:rPr>
          <w:rFonts w:ascii="Calibri" w:hAnsi="Calibri" w:cs="Calibri"/>
          <w:sz w:val="20"/>
          <w:szCs w:val="20"/>
        </w:rPr>
        <w:t>_____________________</w:t>
      </w:r>
      <w:r w:rsidRPr="00DE372D">
        <w:rPr>
          <w:rFonts w:ascii="Calibri" w:hAnsi="Calibri" w:cs="Calibri"/>
          <w:sz w:val="20"/>
          <w:szCs w:val="20"/>
        </w:rPr>
        <w:t xml:space="preserve">, telefono </w:t>
      </w:r>
      <w:r>
        <w:rPr>
          <w:rFonts w:ascii="Calibri" w:hAnsi="Calibri" w:cs="Calibri"/>
          <w:sz w:val="20"/>
          <w:szCs w:val="20"/>
        </w:rPr>
        <w:t>0000000000</w:t>
      </w:r>
      <w:r w:rsidRPr="00DE372D">
        <w:rPr>
          <w:rFonts w:ascii="Calibri" w:hAnsi="Calibri" w:cs="Calibri"/>
          <w:sz w:val="20"/>
          <w:szCs w:val="20"/>
        </w:rPr>
        <w:t>, indirizzo mail</w:t>
      </w:r>
      <w:r>
        <w:rPr>
          <w:rFonts w:ascii="Calibri" w:hAnsi="Calibri" w:cs="Calibri"/>
          <w:sz w:val="20"/>
          <w:szCs w:val="20"/>
        </w:rPr>
        <w:t>:</w:t>
      </w:r>
      <w:r w:rsidRPr="00DE372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giulivagiulivo@libero.it</w:t>
      </w:r>
    </w:p>
    <w:p w14:paraId="253D43BF" w14:textId="77777777" w:rsidR="00CD3821" w:rsidRPr="00DE372D" w:rsidRDefault="00CD3821" w:rsidP="00CD3821">
      <w:pPr>
        <w:ind w:left="709" w:hanging="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attività lavorativa svolta CASALINGA</w:t>
      </w:r>
    </w:p>
    <w:p w14:paraId="3A5CB70D" w14:textId="77777777" w:rsidR="00CD3821" w:rsidRPr="00DE372D" w:rsidRDefault="00CD3821" w:rsidP="00CD3821">
      <w:pPr>
        <w:ind w:left="709" w:hanging="1"/>
        <w:jc w:val="both"/>
        <w:rPr>
          <w:rFonts w:ascii="Calibri" w:hAnsi="Calibri"/>
          <w:sz w:val="20"/>
          <w:szCs w:val="20"/>
        </w:rPr>
      </w:pPr>
    </w:p>
    <w:p w14:paraId="11E73E33" w14:textId="77777777" w:rsidR="00CD3821" w:rsidRPr="00DE372D" w:rsidRDefault="00CD3821" w:rsidP="00CD3821">
      <w:pPr>
        <w:ind w:left="709" w:hanging="709"/>
        <w:jc w:val="both"/>
        <w:rPr>
          <w:rFonts w:ascii="Calibri" w:hAnsi="Calibri"/>
          <w:sz w:val="20"/>
          <w:szCs w:val="20"/>
        </w:rPr>
      </w:pPr>
      <w:r w:rsidRPr="00DE372D">
        <w:rPr>
          <w:rFonts w:ascii="Calibri" w:hAnsi="Calibri"/>
          <w:sz w:val="20"/>
          <w:szCs w:val="20"/>
        </w:rPr>
        <w:t>dichiarano, con la sottoscrizione del presente contratto, di costituirsi co-obbligati in</w:t>
      </w:r>
      <w:r>
        <w:rPr>
          <w:rFonts w:ascii="Calibri" w:hAnsi="Calibri"/>
          <w:sz w:val="20"/>
          <w:szCs w:val="20"/>
        </w:rPr>
        <w:t xml:space="preserve"> solido con il suddetto ospite.</w:t>
      </w:r>
    </w:p>
    <w:p w14:paraId="6F49E126" w14:textId="77777777" w:rsidR="00CD3821" w:rsidRPr="00C51D6B" w:rsidRDefault="00CD3821" w:rsidP="00CD3821">
      <w:pPr>
        <w:spacing w:line="259" w:lineRule="auto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</w:p>
    <w:p w14:paraId="004F589C" w14:textId="77777777" w:rsidR="00CD3821" w:rsidRDefault="00CD3821" w:rsidP="00CD3821">
      <w:pPr>
        <w:ind w:left="709" w:hanging="709"/>
        <w:rPr>
          <w:rFonts w:ascii="Calibri" w:hAnsi="Calibri" w:cs="Calibri"/>
          <w:b/>
          <w:sz w:val="20"/>
          <w:szCs w:val="20"/>
        </w:rPr>
      </w:pPr>
    </w:p>
    <w:p w14:paraId="7F06F810" w14:textId="77777777" w:rsidR="00CD3821" w:rsidRDefault="00CD3821" w:rsidP="00CD3821">
      <w:pPr>
        <w:ind w:left="709" w:hanging="709"/>
        <w:rPr>
          <w:rFonts w:ascii="Calibri" w:hAnsi="Calibri" w:cs="Calibri"/>
          <w:b/>
          <w:sz w:val="20"/>
          <w:szCs w:val="20"/>
        </w:rPr>
      </w:pPr>
    </w:p>
    <w:p w14:paraId="49678223" w14:textId="77777777" w:rsidR="00CD3821" w:rsidRPr="002E29BD" w:rsidRDefault="00CD3821" w:rsidP="00CD3821">
      <w:pPr>
        <w:ind w:left="709" w:hanging="709"/>
        <w:rPr>
          <w:rFonts w:ascii="Calibri" w:hAnsi="Calibri"/>
          <w:b/>
          <w:sz w:val="20"/>
          <w:szCs w:val="20"/>
        </w:rPr>
      </w:pPr>
      <w:r w:rsidRPr="002E29BD">
        <w:rPr>
          <w:rFonts w:ascii="Calibri" w:hAnsi="Calibri" w:cs="Calibri"/>
          <w:b/>
          <w:sz w:val="20"/>
          <w:szCs w:val="20"/>
        </w:rPr>
        <w:t xml:space="preserve">ART. 16 – </w:t>
      </w:r>
      <w:r w:rsidRPr="002E29BD">
        <w:rPr>
          <w:rFonts w:ascii="Calibri" w:hAnsi="Calibri"/>
          <w:b/>
          <w:sz w:val="20"/>
          <w:szCs w:val="20"/>
        </w:rPr>
        <w:t>REGOLAMENTO.</w:t>
      </w:r>
    </w:p>
    <w:p w14:paraId="22F85866" w14:textId="77777777" w:rsidR="00CD3821" w:rsidRPr="002E29BD" w:rsidRDefault="00CD3821" w:rsidP="00CD3821">
      <w:pPr>
        <w:spacing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2E29BD">
        <w:rPr>
          <w:rFonts w:ascii="Calibri" w:hAnsi="Calibri"/>
          <w:sz w:val="20"/>
          <w:szCs w:val="20"/>
        </w:rPr>
        <w:t>16.1</w:t>
      </w:r>
      <w:r w:rsidRPr="002E29BD">
        <w:rPr>
          <w:rFonts w:ascii="Calibri" w:hAnsi="Calibri"/>
          <w:sz w:val="20"/>
          <w:szCs w:val="20"/>
        </w:rPr>
        <w:tab/>
        <w:t>Lo studente, contestualmente alla sottoscrizione del presente contratto, dichiara di avere ricevuto copia del regolamento (versione EI\MB\</w:t>
      </w:r>
      <w:proofErr w:type="spellStart"/>
      <w:r w:rsidRPr="002E29BD">
        <w:rPr>
          <w:rFonts w:ascii="Calibri" w:hAnsi="Calibri"/>
          <w:sz w:val="20"/>
          <w:szCs w:val="20"/>
        </w:rPr>
        <w:t>gt</w:t>
      </w:r>
      <w:proofErr w:type="spellEnd"/>
      <w:r w:rsidRPr="002E29BD">
        <w:rPr>
          <w:rFonts w:ascii="Calibri" w:hAnsi="Calibri"/>
          <w:sz w:val="20"/>
          <w:szCs w:val="20"/>
        </w:rPr>
        <w:t>\2018-079) di averne preso visione, e di accettarne integralmente il contenuto.</w:t>
      </w:r>
    </w:p>
    <w:p w14:paraId="2C64192C" w14:textId="77777777" w:rsidR="00CD3821" w:rsidRPr="002E29BD" w:rsidRDefault="00CD3821" w:rsidP="00CD3821">
      <w:pPr>
        <w:widowControl w:val="0"/>
        <w:autoSpaceDE w:val="0"/>
        <w:autoSpaceDN w:val="0"/>
        <w:adjustRightInd w:val="0"/>
        <w:ind w:left="709" w:hanging="709"/>
        <w:mirrorIndents/>
        <w:jc w:val="both"/>
        <w:rPr>
          <w:rFonts w:ascii="Calibri" w:hAnsi="Calibri" w:cs="Calibri"/>
          <w:sz w:val="20"/>
          <w:szCs w:val="20"/>
        </w:rPr>
      </w:pPr>
    </w:p>
    <w:p w14:paraId="172677D7" w14:textId="1C5C1FB0" w:rsidR="00CD3821" w:rsidRPr="002E29BD" w:rsidRDefault="00CD3821" w:rsidP="00CD3821">
      <w:pPr>
        <w:widowControl w:val="0"/>
        <w:autoSpaceDE w:val="0"/>
        <w:autoSpaceDN w:val="0"/>
        <w:adjustRightInd w:val="0"/>
        <w:ind w:left="709" w:hanging="709"/>
        <w:mirrorIndents/>
        <w:jc w:val="both"/>
        <w:rPr>
          <w:rFonts w:ascii="Calibri" w:hAnsi="Calibri" w:cs="Calibri"/>
          <w:sz w:val="20"/>
          <w:szCs w:val="20"/>
        </w:rPr>
      </w:pPr>
      <w:r w:rsidRPr="002E29BD">
        <w:rPr>
          <w:rFonts w:ascii="Calibri" w:hAnsi="Calibri" w:cs="Calibri"/>
          <w:sz w:val="20"/>
          <w:szCs w:val="20"/>
        </w:rPr>
        <w:t>Torino, lì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1 Settembre</w:t>
      </w:r>
      <w:proofErr w:type="gramEnd"/>
      <w:r>
        <w:rPr>
          <w:rFonts w:ascii="Calibri" w:hAnsi="Calibri" w:cs="Calibri"/>
          <w:sz w:val="20"/>
          <w:szCs w:val="20"/>
        </w:rPr>
        <w:t xml:space="preserve"> 2024</w:t>
      </w:r>
    </w:p>
    <w:p w14:paraId="39D03831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sz w:val="20"/>
          <w:szCs w:val="20"/>
        </w:rPr>
      </w:pPr>
    </w:p>
    <w:p w14:paraId="0408756A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538D0D2B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D1DB35F" wp14:editId="77774163">
            <wp:extent cx="1590675" cy="342900"/>
            <wp:effectExtent l="0" t="0" r="9525" b="0"/>
            <wp:docPr id="2" name="Immagine 2" descr="Firma Sergio Giordan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Sergio Giordani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0429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  <w:sectPr w:rsidR="00CD3821" w:rsidRPr="002E29BD" w:rsidSect="00E87BD7">
          <w:headerReference w:type="even" r:id="rId9"/>
          <w:headerReference w:type="defaul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2E29BD">
        <w:rPr>
          <w:rFonts w:ascii="Calibri" w:hAnsi="Calibri" w:cs="Calibri"/>
          <w:sz w:val="20"/>
          <w:szCs w:val="20"/>
        </w:rPr>
        <w:t>_________________________</w:t>
      </w:r>
      <w:r w:rsidRPr="002E29BD">
        <w:rPr>
          <w:rFonts w:ascii="Calibri" w:hAnsi="Calibri" w:cs="Calibri"/>
          <w:sz w:val="20"/>
          <w:szCs w:val="20"/>
        </w:rPr>
        <w:tab/>
      </w:r>
      <w:r w:rsidRPr="002E29BD">
        <w:rPr>
          <w:rFonts w:ascii="Calibri" w:hAnsi="Calibri" w:cs="Calibri"/>
          <w:sz w:val="20"/>
          <w:szCs w:val="20"/>
        </w:rPr>
        <w:tab/>
      </w:r>
      <w:r w:rsidRPr="002E29BD">
        <w:rPr>
          <w:rFonts w:ascii="Calibri" w:hAnsi="Calibri" w:cs="Calibri"/>
          <w:sz w:val="20"/>
          <w:szCs w:val="20"/>
        </w:rPr>
        <w:tab/>
      </w:r>
      <w:r w:rsidRPr="002E29BD">
        <w:rPr>
          <w:rFonts w:ascii="Calibri" w:hAnsi="Calibri" w:cs="Calibri"/>
          <w:sz w:val="20"/>
          <w:szCs w:val="20"/>
        </w:rPr>
        <w:tab/>
      </w:r>
      <w:r w:rsidRPr="002E29BD">
        <w:rPr>
          <w:rFonts w:ascii="Calibri" w:hAnsi="Calibri" w:cs="Calibri"/>
          <w:sz w:val="20"/>
          <w:szCs w:val="20"/>
        </w:rPr>
        <w:tab/>
      </w:r>
      <w:r w:rsidRPr="002E29BD">
        <w:rPr>
          <w:rFonts w:ascii="Calibri" w:hAnsi="Calibri" w:cs="Calibri"/>
          <w:sz w:val="20"/>
          <w:szCs w:val="20"/>
        </w:rPr>
        <w:tab/>
      </w:r>
      <w:r w:rsidRPr="002E29BD">
        <w:rPr>
          <w:rFonts w:ascii="Calibri" w:hAnsi="Calibri" w:cs="Calibri"/>
          <w:sz w:val="20"/>
          <w:szCs w:val="20"/>
        </w:rPr>
        <w:tab/>
        <w:t>_________________________</w:t>
      </w:r>
    </w:p>
    <w:p w14:paraId="3D8F750F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  <w:r w:rsidRPr="002E29BD">
        <w:rPr>
          <w:rFonts w:ascii="Calibri" w:hAnsi="Calibri" w:cs="Calibri"/>
          <w:i/>
          <w:sz w:val="20"/>
          <w:szCs w:val="20"/>
        </w:rPr>
        <w:t>Sergio Giordani</w:t>
      </w:r>
    </w:p>
    <w:p w14:paraId="438A83F6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  <w:r w:rsidRPr="002E29BD">
        <w:rPr>
          <w:rFonts w:ascii="Calibri" w:hAnsi="Calibri" w:cs="Calibri"/>
          <w:i/>
          <w:sz w:val="20"/>
          <w:szCs w:val="20"/>
        </w:rPr>
        <w:t>Legale rappresentante Ente gestore</w:t>
      </w:r>
    </w:p>
    <w:p w14:paraId="33F54118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sz w:val="20"/>
          <w:szCs w:val="20"/>
        </w:rPr>
      </w:pPr>
    </w:p>
    <w:p w14:paraId="62CF0F8E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 w:rsidRPr="002E29BD">
        <w:rPr>
          <w:rFonts w:ascii="Calibri" w:hAnsi="Calibri" w:cs="Calibri"/>
          <w:i/>
          <w:sz w:val="20"/>
          <w:szCs w:val="20"/>
        </w:rPr>
        <w:t>Ospite</w:t>
      </w:r>
    </w:p>
    <w:p w14:paraId="3C94B29F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2F955727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sz w:val="20"/>
          <w:szCs w:val="20"/>
        </w:rPr>
      </w:pPr>
    </w:p>
    <w:p w14:paraId="0F3D4165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rPr>
          <w:rFonts w:ascii="Calibri" w:hAnsi="Calibri" w:cs="Calibri"/>
          <w:sz w:val="20"/>
          <w:szCs w:val="20"/>
        </w:rPr>
        <w:sectPr w:rsidR="00CD3821" w:rsidRPr="002E29BD" w:rsidSect="00E87BD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C028B72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</w:p>
    <w:p w14:paraId="48AC6064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</w:p>
    <w:p w14:paraId="17FABD37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 w:rsidRPr="002E29BD">
        <w:rPr>
          <w:rFonts w:ascii="Calibri" w:hAnsi="Calibri" w:cs="Calibri"/>
          <w:sz w:val="20"/>
          <w:szCs w:val="20"/>
        </w:rPr>
        <w:t>_____________________________</w:t>
      </w:r>
      <w:r w:rsidRPr="002E29BD">
        <w:rPr>
          <w:rFonts w:ascii="Calibri" w:hAnsi="Calibri" w:cs="Calibri"/>
          <w:sz w:val="20"/>
          <w:szCs w:val="20"/>
        </w:rPr>
        <w:tab/>
        <w:t>____</w:t>
      </w:r>
      <w:r w:rsidRPr="002E29BD">
        <w:rPr>
          <w:rFonts w:ascii="Calibri" w:hAnsi="Calibri" w:cs="Calibri"/>
          <w:i/>
          <w:sz w:val="20"/>
          <w:szCs w:val="20"/>
        </w:rPr>
        <w:t>____________________</w:t>
      </w:r>
    </w:p>
    <w:p w14:paraId="09399524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 w:rsidRPr="002E29BD">
        <w:rPr>
          <w:rFonts w:ascii="Calibri" w:hAnsi="Calibri" w:cs="Calibri"/>
          <w:i/>
          <w:sz w:val="20"/>
          <w:szCs w:val="20"/>
        </w:rPr>
        <w:t>Primo obbligato in solido</w:t>
      </w:r>
      <w:r w:rsidRPr="002E29BD">
        <w:rPr>
          <w:rFonts w:ascii="Calibri" w:hAnsi="Calibri" w:cs="Calibri"/>
          <w:i/>
          <w:sz w:val="20"/>
          <w:szCs w:val="20"/>
        </w:rPr>
        <w:tab/>
      </w:r>
      <w:r w:rsidRPr="002E29BD">
        <w:rPr>
          <w:rFonts w:ascii="Calibri" w:hAnsi="Calibri" w:cs="Calibri"/>
          <w:i/>
          <w:sz w:val="20"/>
          <w:szCs w:val="20"/>
        </w:rPr>
        <w:tab/>
        <w:t>Secondo obbligato in solido</w:t>
      </w:r>
    </w:p>
    <w:p w14:paraId="011B355D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rPr>
          <w:rFonts w:ascii="Calibri" w:hAnsi="Calibri" w:cs="Calibri"/>
          <w:sz w:val="20"/>
          <w:szCs w:val="20"/>
        </w:rPr>
        <w:sectPr w:rsidR="00CD3821" w:rsidRPr="002E29BD" w:rsidSect="00E87BD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BDAD581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653D697D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  <w:sectPr w:rsidR="00CD3821" w:rsidRPr="002E29BD" w:rsidSect="00E87BD7">
          <w:headerReference w:type="even" r:id="rId11"/>
          <w:headerReference w:type="default" r:id="rId12"/>
          <w:type w:val="continuous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0004CB86" w14:textId="77777777" w:rsidR="00CD3821" w:rsidRPr="002E29B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53008D13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5730F0FD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0B99EE82" w14:textId="77777777" w:rsidR="00CD3821" w:rsidRPr="00DE372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  <w:r w:rsidRPr="002E29BD">
        <w:rPr>
          <w:rFonts w:ascii="Calibri" w:hAnsi="Calibri" w:cs="Calibri"/>
          <w:sz w:val="20"/>
          <w:szCs w:val="20"/>
        </w:rPr>
        <w:t>Ai sensi e per gli effetti degli artt. 1341 e 1342 c.c. le parti, previa lettura delle clausole contenute nel presente contratto, dichiarano di approvare espressamente le clausole di cui agli articoli 3 (durata), 4 (consegna delle chiavi e verbale di consegna), 5 (accesso al collegio universitario), 6 (norme di comportamento, uso della camera e degli ambienti comuni), 7 (modifica delle prestazioni), 9 (retta e deposito cauzionale), 10 (consumi), 11 (provvedimenti disciplinari), 12 (responsabilità), 13 (recesso unilaterale), 14 (coperture assicurative), 15 (obbligazione solidale). 16 (regolamento).</w:t>
      </w:r>
    </w:p>
    <w:p w14:paraId="2B5FA77A" w14:textId="77777777" w:rsidR="00CD3821" w:rsidRPr="00DE372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0FA8BA48" w14:textId="77777777" w:rsidR="00CD3821" w:rsidRPr="00DE372D" w:rsidRDefault="00CD3821" w:rsidP="00CD3821">
      <w:pPr>
        <w:jc w:val="both"/>
        <w:rPr>
          <w:rFonts w:ascii="Calibri" w:hAnsi="Calibri" w:cs="Calibri"/>
          <w:sz w:val="20"/>
          <w:szCs w:val="20"/>
        </w:rPr>
      </w:pPr>
    </w:p>
    <w:p w14:paraId="56FF1028" w14:textId="6ACBCD66" w:rsidR="00CD3821" w:rsidRPr="00DE372D" w:rsidRDefault="00CD3821" w:rsidP="00CD3821">
      <w:pPr>
        <w:widowControl w:val="0"/>
        <w:autoSpaceDE w:val="0"/>
        <w:autoSpaceDN w:val="0"/>
        <w:adjustRightInd w:val="0"/>
        <w:ind w:left="709" w:hanging="709"/>
        <w:mirrorIndents/>
        <w:jc w:val="both"/>
        <w:rPr>
          <w:rFonts w:ascii="Calibri" w:hAnsi="Calibri" w:cs="Calibri"/>
          <w:sz w:val="20"/>
          <w:szCs w:val="20"/>
        </w:rPr>
      </w:pPr>
      <w:r w:rsidRPr="00DE372D">
        <w:rPr>
          <w:rFonts w:ascii="Calibri" w:hAnsi="Calibri" w:cs="Calibri"/>
          <w:sz w:val="20"/>
          <w:szCs w:val="20"/>
        </w:rPr>
        <w:t xml:space="preserve">Torino, lì </w:t>
      </w:r>
      <w:proofErr w:type="gramStart"/>
      <w:r>
        <w:rPr>
          <w:rFonts w:ascii="Calibri" w:hAnsi="Calibri" w:cs="Calibri"/>
          <w:sz w:val="20"/>
          <w:szCs w:val="20"/>
        </w:rPr>
        <w:t>1 Settembre</w:t>
      </w:r>
      <w:proofErr w:type="gramEnd"/>
      <w:r>
        <w:rPr>
          <w:rFonts w:ascii="Calibri" w:hAnsi="Calibri" w:cs="Calibri"/>
          <w:sz w:val="20"/>
          <w:szCs w:val="20"/>
        </w:rPr>
        <w:t xml:space="preserve"> 2024</w:t>
      </w:r>
    </w:p>
    <w:p w14:paraId="121BAA9F" w14:textId="77777777" w:rsidR="00CD3821" w:rsidRPr="00DE372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sz w:val="20"/>
          <w:szCs w:val="20"/>
        </w:rPr>
      </w:pPr>
    </w:p>
    <w:p w14:paraId="4A6D524E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514792A" wp14:editId="6D790005">
            <wp:extent cx="1590675" cy="342900"/>
            <wp:effectExtent l="0" t="0" r="9525" b="0"/>
            <wp:docPr id="1" name="Immagine 1" descr="Firma Sergio Giordan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Sergio Giordani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4B2F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  <w:sectPr w:rsidR="00CD3821" w:rsidRPr="00D952ED" w:rsidSect="00E87BD7">
          <w:headerReference w:type="even" r:id="rId13"/>
          <w:headerReference w:type="default" r:id="rId14"/>
          <w:type w:val="continuous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0"/>
          <w:szCs w:val="20"/>
        </w:rPr>
        <w:t>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</w:t>
      </w:r>
    </w:p>
    <w:p w14:paraId="69802389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Sergio Giordani</w:t>
      </w:r>
    </w:p>
    <w:p w14:paraId="73E03A53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  <w:r w:rsidRPr="00D952ED">
        <w:rPr>
          <w:rFonts w:ascii="Calibri" w:hAnsi="Calibri" w:cs="Calibri"/>
          <w:i/>
          <w:sz w:val="20"/>
          <w:szCs w:val="20"/>
        </w:rPr>
        <w:t>Legale rappresentante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D952ED">
        <w:rPr>
          <w:rFonts w:ascii="Calibri" w:hAnsi="Calibri" w:cs="Calibri"/>
          <w:i/>
          <w:sz w:val="20"/>
          <w:szCs w:val="20"/>
        </w:rPr>
        <w:t>Ente gestore</w:t>
      </w:r>
    </w:p>
    <w:p w14:paraId="7C2A7025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sz w:val="20"/>
          <w:szCs w:val="20"/>
        </w:rPr>
      </w:pPr>
    </w:p>
    <w:p w14:paraId="031D2E29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 w:rsidRPr="00D952ED">
        <w:rPr>
          <w:rFonts w:ascii="Calibri" w:hAnsi="Calibri" w:cs="Calibri"/>
          <w:i/>
          <w:sz w:val="20"/>
          <w:szCs w:val="20"/>
        </w:rPr>
        <w:t>Ospite</w:t>
      </w:r>
    </w:p>
    <w:p w14:paraId="118091F8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sz w:val="20"/>
          <w:szCs w:val="20"/>
        </w:rPr>
      </w:pPr>
    </w:p>
    <w:p w14:paraId="0C6C9DFB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sz w:val="20"/>
          <w:szCs w:val="20"/>
        </w:rPr>
      </w:pPr>
    </w:p>
    <w:p w14:paraId="3DF56A38" w14:textId="77777777" w:rsidR="00CD3821" w:rsidRPr="00D952ED" w:rsidRDefault="00CD3821" w:rsidP="00CD3821">
      <w:pPr>
        <w:widowControl w:val="0"/>
        <w:autoSpaceDE w:val="0"/>
        <w:autoSpaceDN w:val="0"/>
        <w:adjustRightInd w:val="0"/>
        <w:mirrorIndents/>
        <w:rPr>
          <w:rFonts w:ascii="Calibri" w:hAnsi="Calibri" w:cs="Calibri"/>
          <w:sz w:val="20"/>
          <w:szCs w:val="20"/>
        </w:rPr>
        <w:sectPr w:rsidR="00CD3821" w:rsidRPr="00D952ED" w:rsidSect="00E87BD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AF8BD7D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both"/>
        <w:rPr>
          <w:rFonts w:ascii="Calibri" w:hAnsi="Calibri" w:cs="Calibri"/>
          <w:i/>
          <w:sz w:val="20"/>
          <w:szCs w:val="20"/>
        </w:rPr>
      </w:pPr>
    </w:p>
    <w:p w14:paraId="038A2168" w14:textId="77777777" w:rsidR="00CD3821" w:rsidRPr="00DE372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</w:t>
      </w:r>
      <w:r>
        <w:rPr>
          <w:rFonts w:ascii="Calibri" w:hAnsi="Calibri" w:cs="Calibri"/>
          <w:sz w:val="20"/>
          <w:szCs w:val="20"/>
        </w:rPr>
        <w:tab/>
        <w:t>____</w:t>
      </w:r>
      <w:r w:rsidRPr="00DE372D">
        <w:rPr>
          <w:rFonts w:ascii="Calibri" w:hAnsi="Calibri" w:cs="Calibri"/>
          <w:i/>
          <w:sz w:val="20"/>
          <w:szCs w:val="20"/>
        </w:rPr>
        <w:t>____________________</w:t>
      </w:r>
    </w:p>
    <w:p w14:paraId="653040B6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Primo obbligato in solido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DE372D">
        <w:rPr>
          <w:rFonts w:ascii="Calibri" w:hAnsi="Calibri" w:cs="Calibri"/>
          <w:i/>
          <w:sz w:val="20"/>
          <w:szCs w:val="20"/>
        </w:rPr>
        <w:t>Secondo obbligato in solido</w:t>
      </w:r>
    </w:p>
    <w:p w14:paraId="072F6D39" w14:textId="77777777" w:rsidR="00CD3821" w:rsidRPr="00DC344D" w:rsidRDefault="00CD3821" w:rsidP="00CD3821">
      <w:pPr>
        <w:spacing w:before="57" w:after="57"/>
        <w:jc w:val="center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lastRenderedPageBreak/>
        <w:t>INFORMATIVA PER IL TRATTAMENTO DEI DATI PERSONALI</w:t>
      </w:r>
    </w:p>
    <w:p w14:paraId="417DD4C9" w14:textId="77777777" w:rsidR="00CD3821" w:rsidRDefault="00CD3821" w:rsidP="00CD3821">
      <w:pPr>
        <w:spacing w:before="57" w:after="57"/>
        <w:jc w:val="center"/>
        <w:rPr>
          <w:rFonts w:ascii="Calibri" w:hAnsi="Calibri" w:cs="Calibri"/>
          <w:b/>
          <w:bCs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art. 13 Regolamento UE n. 2016/679</w:t>
      </w:r>
    </w:p>
    <w:p w14:paraId="1358FBE3" w14:textId="77777777" w:rsidR="00CD3821" w:rsidRPr="00DC344D" w:rsidRDefault="00CD3821" w:rsidP="00CD3821">
      <w:pPr>
        <w:spacing w:before="57" w:after="57"/>
        <w:jc w:val="center"/>
        <w:rPr>
          <w:rFonts w:ascii="Calibri" w:hAnsi="Calibri" w:cs="Calibri"/>
          <w:sz w:val="22"/>
          <w:szCs w:val="22"/>
        </w:rPr>
      </w:pPr>
    </w:p>
    <w:p w14:paraId="57C3F746" w14:textId="77777777" w:rsidR="00CD3821" w:rsidRPr="00912161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912161">
        <w:rPr>
          <w:rFonts w:ascii="Calibri" w:hAnsi="Calibri" w:cs="Calibri"/>
          <w:sz w:val="22"/>
          <w:szCs w:val="22"/>
        </w:rPr>
        <w:t xml:space="preserve">’Ente Ecclesiastico </w:t>
      </w:r>
      <w:r>
        <w:rPr>
          <w:rFonts w:ascii="Calibri" w:hAnsi="Calibri" w:cs="Calibri"/>
          <w:sz w:val="22"/>
          <w:szCs w:val="22"/>
        </w:rPr>
        <w:t>Oratorio Salesiano San Francesco di Sales</w:t>
      </w:r>
      <w:r w:rsidRPr="00912161">
        <w:rPr>
          <w:rFonts w:ascii="Calibri" w:hAnsi="Calibri" w:cs="Calibri"/>
          <w:sz w:val="22"/>
          <w:szCs w:val="22"/>
        </w:rPr>
        <w:t xml:space="preserve">, in persona del legale rappresentante pro tempore, con sede in </w:t>
      </w:r>
      <w:r>
        <w:rPr>
          <w:rFonts w:ascii="Calibri" w:hAnsi="Calibri" w:cs="Calibri"/>
          <w:sz w:val="22"/>
          <w:szCs w:val="22"/>
        </w:rPr>
        <w:t>Torino,</w:t>
      </w:r>
      <w:r w:rsidRPr="00912161">
        <w:rPr>
          <w:rFonts w:ascii="Calibri" w:hAnsi="Calibri" w:cs="Calibri"/>
          <w:sz w:val="22"/>
          <w:szCs w:val="22"/>
        </w:rPr>
        <w:t xml:space="preserve"> Via </w:t>
      </w:r>
      <w:r>
        <w:rPr>
          <w:rFonts w:ascii="Calibri" w:hAnsi="Calibri" w:cs="Calibri"/>
          <w:sz w:val="22"/>
          <w:szCs w:val="22"/>
        </w:rPr>
        <w:t>Maria Ausiliatrice 36, codice fiscale</w:t>
      </w:r>
      <w:r w:rsidRPr="009121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partita IVA 00514170018, </w:t>
      </w:r>
      <w:r w:rsidRPr="00912161">
        <w:rPr>
          <w:rFonts w:ascii="Calibri" w:hAnsi="Calibri" w:cs="Calibri"/>
          <w:sz w:val="22"/>
          <w:szCs w:val="22"/>
        </w:rPr>
        <w:t>(in seguito, “Titolare” o “Ente”), in qualità di titolare del trattamento, La informa, ai sensi dell’art. 13 Regolamento UE n. 2016/679 (in seguito, “GDPR”) che i Suoi dati saranno trattati con le modalit</w:t>
      </w:r>
      <w:r>
        <w:rPr>
          <w:rFonts w:ascii="Calibri" w:hAnsi="Calibri" w:cs="Calibri"/>
          <w:sz w:val="22"/>
          <w:szCs w:val="22"/>
        </w:rPr>
        <w:t>à</w:t>
      </w:r>
      <w:r w:rsidRPr="00912161">
        <w:rPr>
          <w:rFonts w:ascii="Calibri" w:hAnsi="Calibri" w:cs="Calibri"/>
          <w:sz w:val="22"/>
          <w:szCs w:val="22"/>
        </w:rPr>
        <w:t xml:space="preserve"> e per le finalit</w:t>
      </w:r>
      <w:r>
        <w:rPr>
          <w:rFonts w:ascii="Calibri" w:hAnsi="Calibri" w:cs="Calibri"/>
          <w:sz w:val="22"/>
          <w:szCs w:val="22"/>
        </w:rPr>
        <w:t>à</w:t>
      </w:r>
      <w:r w:rsidRPr="00912161">
        <w:rPr>
          <w:rFonts w:ascii="Calibri" w:hAnsi="Calibri" w:cs="Calibri"/>
          <w:sz w:val="22"/>
          <w:szCs w:val="22"/>
        </w:rPr>
        <w:t xml:space="preserve"> di seguito indicate.</w:t>
      </w:r>
    </w:p>
    <w:p w14:paraId="13F22108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1. Oggetto del trattamento</w:t>
      </w:r>
    </w:p>
    <w:p w14:paraId="4AE9F943" w14:textId="77777777" w:rsidR="00CD3821" w:rsidRPr="00402F2A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Il Titolare tratta i dati personali (nome, cognome, indirizzo, telefono, e-mail, nonché ogni altro dato comune necessario per l’esperimento dell’attività dell’Ente) </w:t>
      </w:r>
      <w:r w:rsidRPr="00402F2A">
        <w:rPr>
          <w:rFonts w:ascii="Calibri" w:hAnsi="Calibri" w:cs="Calibri"/>
          <w:sz w:val="22"/>
          <w:szCs w:val="22"/>
        </w:rPr>
        <w:t>e sensibili (origine razziale ed etnica, convinzioni religiose, filosofiche o di altro genere, adesione ad associazioni od organizzazioni a carattere religioso, filosofico, politico o sindacale, nonché idonei a rivelare lo stato di salute e la vita sessuale)</w:t>
      </w:r>
      <w:r>
        <w:rPr>
          <w:rFonts w:ascii="Calibri" w:hAnsi="Calibri" w:cs="Calibri"/>
          <w:sz w:val="22"/>
          <w:szCs w:val="22"/>
        </w:rPr>
        <w:t xml:space="preserve"> da Voi</w:t>
      </w:r>
      <w:r w:rsidRPr="00DC344D">
        <w:rPr>
          <w:rFonts w:ascii="Calibri" w:hAnsi="Calibri" w:cs="Calibri"/>
          <w:sz w:val="22"/>
          <w:szCs w:val="22"/>
        </w:rPr>
        <w:t xml:space="preserve"> </w:t>
      </w:r>
      <w:r w:rsidRPr="00402F2A">
        <w:rPr>
          <w:rFonts w:ascii="Calibri" w:hAnsi="Calibri" w:cs="Calibri"/>
          <w:sz w:val="22"/>
          <w:szCs w:val="22"/>
        </w:rPr>
        <w:t>comunicati contestualmente alla sottoscrizione del contratto di prestazione di servizi di ospitalità del Collegio Universitario Salesiano.</w:t>
      </w:r>
    </w:p>
    <w:p w14:paraId="0D0C5284" w14:textId="77777777" w:rsidR="00CD3821" w:rsidRPr="00402F2A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402F2A">
        <w:rPr>
          <w:rFonts w:ascii="Calibri" w:hAnsi="Calibri" w:cs="Calibri"/>
          <w:b/>
          <w:bCs/>
          <w:sz w:val="22"/>
          <w:szCs w:val="22"/>
        </w:rPr>
        <w:t>2. Finalità del trattamento</w:t>
      </w:r>
    </w:p>
    <w:p w14:paraId="2CC636E5" w14:textId="77777777" w:rsidR="00CD3821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402F2A">
        <w:rPr>
          <w:rFonts w:ascii="Calibri" w:hAnsi="Calibri" w:cs="Calibri"/>
          <w:sz w:val="22"/>
          <w:szCs w:val="22"/>
        </w:rPr>
        <w:t>I Vostri dati personali sono trattati, a norma dell’art. 32 GDPR, per consentire l’esecuzione del contratto di prestazione di servizi di ospitalità in favore dell’ospite, con Voi co-obbligato in solido.</w:t>
      </w:r>
    </w:p>
    <w:p w14:paraId="4B34B7B9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3. Modalità del trattamento</w:t>
      </w:r>
    </w:p>
    <w:p w14:paraId="40790774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Il trattamento dei </w:t>
      </w:r>
      <w:r>
        <w:rPr>
          <w:rFonts w:ascii="Calibri" w:hAnsi="Calibri" w:cs="Calibri"/>
          <w:sz w:val="22"/>
          <w:szCs w:val="22"/>
        </w:rPr>
        <w:t xml:space="preserve">Vostri </w:t>
      </w:r>
      <w:r w:rsidRPr="00DC344D">
        <w:rPr>
          <w:rFonts w:ascii="Calibri" w:hAnsi="Calibri" w:cs="Calibri"/>
          <w:sz w:val="22"/>
          <w:szCs w:val="22"/>
        </w:rPr>
        <w:t>dati personali è realizzato per mezzo delle operazioni indicate all’art. 4 n. 2) GDPR e precisamente: raccolta, registrazione, organizzazione, conservazione, consultazione, elaborazione, modificazione, selezione, estrazione, raffronto, utilizzo, blocco, comunicazione, cancellazione dei dati, sia in modalità cartacea che elettronica.</w:t>
      </w:r>
    </w:p>
    <w:p w14:paraId="7E1FBF69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I dati da </w:t>
      </w:r>
      <w:r>
        <w:rPr>
          <w:rFonts w:ascii="Calibri" w:hAnsi="Calibri" w:cs="Calibri"/>
          <w:sz w:val="22"/>
          <w:szCs w:val="22"/>
        </w:rPr>
        <w:t>Voi</w:t>
      </w:r>
      <w:r w:rsidRPr="00DC344D">
        <w:rPr>
          <w:rFonts w:ascii="Calibri" w:hAnsi="Calibri" w:cs="Calibri"/>
          <w:sz w:val="22"/>
          <w:szCs w:val="22"/>
        </w:rPr>
        <w:t xml:space="preserve"> conferiti sono trattati per consentire la corretta erogazione dei servizi di ospitalità e di quelli ad essi collegati, al fine di adempiere agli obblighi precontrattuali, contrattuali e fiscali derivanti dall’attività svolta dal Titolare in relazione ai servizi resi, nonché di adempiere agli obblighi previsti dalla legge, dai regolamenti, dalla normativa comunitaria o da ordine dell’Autorità; sono altresì trattati per esercitare i diritti propri del Titolare.</w:t>
      </w:r>
    </w:p>
    <w:p w14:paraId="22FF09EB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4. Comunicazione dei dati</w:t>
      </w:r>
    </w:p>
    <w:p w14:paraId="2D2C5011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Vostri</w:t>
      </w:r>
      <w:r w:rsidRPr="00DC344D">
        <w:rPr>
          <w:rFonts w:ascii="Calibri" w:hAnsi="Calibri" w:cs="Calibri"/>
          <w:sz w:val="22"/>
          <w:szCs w:val="22"/>
        </w:rPr>
        <w:t xml:space="preserve"> dati non sono diffusi né comunicati a terzi, salvo gli adempimenti di legge e l’ordine dell’Autorità, se non previo </w:t>
      </w:r>
      <w:r>
        <w:rPr>
          <w:rFonts w:ascii="Calibri" w:hAnsi="Calibri" w:cs="Calibri"/>
          <w:sz w:val="22"/>
          <w:szCs w:val="22"/>
        </w:rPr>
        <w:t>Vostro</w:t>
      </w:r>
      <w:r w:rsidRPr="00DC344D">
        <w:rPr>
          <w:rFonts w:ascii="Calibri" w:hAnsi="Calibri" w:cs="Calibri"/>
          <w:sz w:val="22"/>
          <w:szCs w:val="22"/>
        </w:rPr>
        <w:t xml:space="preserve"> esplicito consenso.</w:t>
      </w:r>
    </w:p>
    <w:p w14:paraId="180871E6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La comunicazione a terzi avviene esclusivamente per consentire il corretto svolgimento dei servizi resi dal Titolare, limitandola al minimo indispensabile.</w:t>
      </w:r>
    </w:p>
    <w:p w14:paraId="1706303E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I dati comuni, fermi restando i trattamenti effettuati in esecuzione di obblighi di legge, potranno essere comunicati e diffusi per i fini strumentali allo svolgimento dei servizi di ospitalità a soggetti terzi che siano legati ad essi da vincolo canonico, associativo o contrattuale, che ne condividano espressamente le finalità statutarie e che svolgono funzioni strettamente connesse e strumentali alla realizzazione delle attività promosse dall’Ente.</w:t>
      </w:r>
    </w:p>
    <w:p w14:paraId="63756A07" w14:textId="77777777" w:rsidR="00CD3821" w:rsidRPr="00453B6A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I dati particolari di contenuto sensibile saranno trattati e comunicati esclusivamente per salvaguardare lo stato di salute dell’interessato, per l’esecuzione di obblighi di legge, per evitare e prevenire l’insorgere di </w:t>
      </w:r>
      <w:r w:rsidRPr="00453B6A">
        <w:rPr>
          <w:rFonts w:ascii="Calibri" w:hAnsi="Calibri" w:cs="Calibri"/>
          <w:sz w:val="22"/>
          <w:szCs w:val="22"/>
        </w:rPr>
        <w:t>malattie, intossicazioni, allergie.</w:t>
      </w:r>
    </w:p>
    <w:p w14:paraId="2A716E87" w14:textId="77777777" w:rsidR="00CD3821" w:rsidRPr="00453B6A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453B6A">
        <w:rPr>
          <w:rFonts w:ascii="Calibri" w:hAnsi="Calibri" w:cs="Calibri"/>
          <w:sz w:val="22"/>
          <w:szCs w:val="22"/>
        </w:rPr>
        <w:t xml:space="preserve">In particolare, i Suoi dati potranno essere comunicati ai terzi gestori di servizi generali, Enti Ecclesiastici civilmente riconosciuti. </w:t>
      </w:r>
    </w:p>
    <w:p w14:paraId="5CA9FEAB" w14:textId="77777777" w:rsidR="00CD3821" w:rsidRPr="00453B6A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453B6A">
        <w:rPr>
          <w:rFonts w:ascii="Calibri" w:hAnsi="Calibri" w:cs="Calibri"/>
          <w:b/>
          <w:bCs/>
          <w:sz w:val="22"/>
          <w:szCs w:val="22"/>
        </w:rPr>
        <w:t>5. Durata</w:t>
      </w:r>
    </w:p>
    <w:p w14:paraId="009BC6DC" w14:textId="77777777" w:rsidR="00CD3821" w:rsidRPr="00453B6A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453B6A">
        <w:rPr>
          <w:rFonts w:ascii="Calibri" w:hAnsi="Calibri" w:cs="Calibri"/>
          <w:sz w:val="22"/>
          <w:szCs w:val="22"/>
        </w:rPr>
        <w:lastRenderedPageBreak/>
        <w:t>Il Titolare tratterà i dati personali per il tempo necessario per adempiere alle finalità di cui sopra e comunque per non oltre 2 anni dalla cessazione del servizio per il quale i dati sono stati conferiti.</w:t>
      </w:r>
    </w:p>
    <w:p w14:paraId="73288623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6. Obbligatorietà del trattamento</w:t>
      </w:r>
    </w:p>
    <w:p w14:paraId="74AEF0F6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Il conferimento dei dati per le finalità sopra specificata è obbligatorio, in quanto, in loro assenza, non potranno essere erogati i servizi offerti dal Titolare.</w:t>
      </w:r>
    </w:p>
    <w:p w14:paraId="765F09AC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7. Diritti dell’interessato</w:t>
      </w:r>
    </w:p>
    <w:p w14:paraId="3702F283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Nella </w:t>
      </w:r>
      <w:r>
        <w:rPr>
          <w:rFonts w:ascii="Calibri" w:hAnsi="Calibri" w:cs="Calibri"/>
          <w:sz w:val="22"/>
          <w:szCs w:val="22"/>
        </w:rPr>
        <w:t>Vostra</w:t>
      </w:r>
      <w:r w:rsidRPr="00DC344D">
        <w:rPr>
          <w:rFonts w:ascii="Calibri" w:hAnsi="Calibri" w:cs="Calibri"/>
          <w:sz w:val="22"/>
          <w:szCs w:val="22"/>
        </w:rPr>
        <w:t xml:space="preserve"> qualità</w:t>
      </w:r>
      <w:r>
        <w:rPr>
          <w:rFonts w:ascii="Calibri" w:hAnsi="Calibri" w:cs="Calibri"/>
          <w:sz w:val="22"/>
          <w:szCs w:val="22"/>
        </w:rPr>
        <w:t xml:space="preserve"> di interessati, avete</w:t>
      </w:r>
      <w:r w:rsidRPr="00DC344D">
        <w:rPr>
          <w:rFonts w:ascii="Calibri" w:hAnsi="Calibri" w:cs="Calibri"/>
          <w:sz w:val="22"/>
          <w:szCs w:val="22"/>
        </w:rPr>
        <w:t xml:space="preserve"> i diritti di cui all’art. 15 GDPR e precisamente i diritti di:</w:t>
      </w:r>
    </w:p>
    <w:p w14:paraId="071E5C24" w14:textId="77777777" w:rsidR="00CD3821" w:rsidRPr="00DC344D" w:rsidRDefault="00CD3821" w:rsidP="00CD3821">
      <w:pPr>
        <w:spacing w:before="57" w:after="57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7.1) </w:t>
      </w:r>
      <w:r w:rsidRPr="00DC344D">
        <w:rPr>
          <w:rFonts w:ascii="Calibri" w:hAnsi="Calibri" w:cs="Calibri"/>
          <w:sz w:val="22"/>
          <w:szCs w:val="22"/>
        </w:rPr>
        <w:tab/>
        <w:t xml:space="preserve">ottenere la conferma dell'esistenza o meno di dati personali che </w:t>
      </w:r>
      <w:r>
        <w:rPr>
          <w:rFonts w:ascii="Calibri" w:hAnsi="Calibri" w:cs="Calibri"/>
          <w:sz w:val="22"/>
          <w:szCs w:val="22"/>
        </w:rPr>
        <w:t>Vi</w:t>
      </w:r>
      <w:r w:rsidRPr="00DC344D">
        <w:rPr>
          <w:rFonts w:ascii="Calibri" w:hAnsi="Calibri" w:cs="Calibri"/>
          <w:sz w:val="22"/>
          <w:szCs w:val="22"/>
        </w:rPr>
        <w:t xml:space="preserve"> riguardano, anche se non ancora registrati, e la loro comunicazione in forma intelligibile;</w:t>
      </w:r>
    </w:p>
    <w:p w14:paraId="32C18EAC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7.2)</w:t>
      </w:r>
      <w:r w:rsidRPr="00DC344D">
        <w:rPr>
          <w:rFonts w:ascii="Calibri" w:hAnsi="Calibri" w:cs="Calibri"/>
          <w:sz w:val="22"/>
          <w:szCs w:val="22"/>
        </w:rPr>
        <w:tab/>
        <w:t xml:space="preserve">ottenere l'indicazione: </w:t>
      </w:r>
    </w:p>
    <w:p w14:paraId="468B1BCC" w14:textId="77777777" w:rsidR="00CD3821" w:rsidRPr="00DC344D" w:rsidRDefault="00CD3821" w:rsidP="00CD3821">
      <w:pPr>
        <w:spacing w:before="57" w:after="57"/>
        <w:ind w:left="363" w:firstLine="363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a) dell'origine dei dati personali; </w:t>
      </w:r>
    </w:p>
    <w:p w14:paraId="61B64D9B" w14:textId="77777777" w:rsidR="00CD3821" w:rsidRPr="00DC344D" w:rsidRDefault="00CD3821" w:rsidP="00CD3821">
      <w:pPr>
        <w:spacing w:before="57" w:after="57"/>
        <w:ind w:left="363" w:firstLine="363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b) delle finalità e modalità del trattamento; </w:t>
      </w:r>
    </w:p>
    <w:p w14:paraId="29CC0DC0" w14:textId="77777777" w:rsidR="00CD3821" w:rsidRPr="00DC344D" w:rsidRDefault="00CD3821" w:rsidP="00CD3821">
      <w:pPr>
        <w:spacing w:before="57" w:after="57"/>
        <w:ind w:left="993" w:hanging="267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c) della logica applicata in caso di trattamento effettuato con l'ausilio di strumenti   elettronici; </w:t>
      </w:r>
    </w:p>
    <w:p w14:paraId="14383B72" w14:textId="77777777" w:rsidR="00CD3821" w:rsidRPr="00DC344D" w:rsidRDefault="00CD3821" w:rsidP="00CD3821">
      <w:pPr>
        <w:spacing w:before="57" w:after="57"/>
        <w:ind w:left="993" w:hanging="267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d) degli estremi identificativi del titolare, dei responsabili e del rappresentante designato, se nominati, ai sensi dell'art. 3, comma 1, GDPR; </w:t>
      </w:r>
    </w:p>
    <w:p w14:paraId="4C4D3CD6" w14:textId="77777777" w:rsidR="00CD3821" w:rsidRPr="00DC344D" w:rsidRDefault="00CD3821" w:rsidP="00CD3821">
      <w:pPr>
        <w:spacing w:before="57" w:after="57"/>
        <w:ind w:left="993" w:hanging="267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e) dei soggetti o delle categorie di soggetti ai quali i dati personali possono essere comunicati;</w:t>
      </w:r>
    </w:p>
    <w:p w14:paraId="4A23AEF7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7.3) </w:t>
      </w:r>
      <w:r w:rsidRPr="00DC344D">
        <w:rPr>
          <w:rFonts w:ascii="Calibri" w:hAnsi="Calibri" w:cs="Calibri"/>
          <w:sz w:val="22"/>
          <w:szCs w:val="22"/>
        </w:rPr>
        <w:tab/>
        <w:t xml:space="preserve">ottenere: </w:t>
      </w:r>
    </w:p>
    <w:p w14:paraId="55FC0FAC" w14:textId="77777777" w:rsidR="00CD3821" w:rsidRPr="00DC344D" w:rsidRDefault="00CD3821" w:rsidP="00CD3821">
      <w:pPr>
        <w:spacing w:before="57" w:after="57"/>
        <w:ind w:left="992" w:hanging="266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a) l'aggiornamento, la rettificazione ovvero, quando vi ha interesse, l'integrazione dei dati; </w:t>
      </w:r>
    </w:p>
    <w:p w14:paraId="41F22070" w14:textId="77777777" w:rsidR="00CD3821" w:rsidRPr="00DC344D" w:rsidRDefault="00CD3821" w:rsidP="00CD3821">
      <w:pPr>
        <w:spacing w:before="57" w:after="57"/>
        <w:ind w:left="992" w:hanging="266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b) la cancellazione, la trasformazione in forma anonima o il blocco dei dati trattati in violazione di legge, compresi quelli di cui non è necessaria la conservazione in relazione agli scopi per i quali i dati sono stati raccolti o successivamente trattati; </w:t>
      </w:r>
    </w:p>
    <w:p w14:paraId="00D33232" w14:textId="77777777" w:rsidR="00CD3821" w:rsidRPr="00DC344D" w:rsidRDefault="00CD3821" w:rsidP="00CD3821">
      <w:pPr>
        <w:spacing w:before="57" w:after="57"/>
        <w:ind w:left="992" w:hanging="266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413962E8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7.4) </w:t>
      </w:r>
      <w:r w:rsidRPr="00DC344D">
        <w:rPr>
          <w:rFonts w:ascii="Calibri" w:hAnsi="Calibri" w:cs="Calibri"/>
          <w:sz w:val="22"/>
          <w:szCs w:val="22"/>
        </w:rPr>
        <w:tab/>
        <w:t xml:space="preserve">opporsi, in tutto o in parte: </w:t>
      </w:r>
    </w:p>
    <w:p w14:paraId="519447B5" w14:textId="77777777" w:rsidR="00CD3821" w:rsidRPr="00DC344D" w:rsidRDefault="00CD3821" w:rsidP="00CD3821">
      <w:pPr>
        <w:spacing w:before="57" w:after="57"/>
        <w:ind w:left="992" w:hanging="266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a) per motivi legittimi al trattamento dei dati personali che La riguardano, ancorché pertinenti allo scopo della raccolta; </w:t>
      </w:r>
    </w:p>
    <w:p w14:paraId="408FBF80" w14:textId="77777777" w:rsidR="00CD3821" w:rsidRPr="00DC344D" w:rsidRDefault="00CD3821" w:rsidP="00CD3821">
      <w:pPr>
        <w:spacing w:before="57" w:after="57"/>
        <w:ind w:left="992" w:hanging="266"/>
        <w:contextualSpacing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 xml:space="preserve">b) al trattamento di dati personali che La riguardano a fini di invio di materiale informativo, mediante e-mail e/o posta cartacea. </w:t>
      </w:r>
    </w:p>
    <w:p w14:paraId="65B255AF" w14:textId="77777777" w:rsidR="00CD3821" w:rsidRPr="00DC344D" w:rsidRDefault="00CD3821" w:rsidP="00CD3821">
      <w:pPr>
        <w:spacing w:before="57" w:after="57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7.5)</w:t>
      </w:r>
      <w:r w:rsidRPr="00DC344D">
        <w:rPr>
          <w:rFonts w:ascii="Calibri" w:hAnsi="Calibri" w:cs="Calibri"/>
          <w:sz w:val="22"/>
          <w:szCs w:val="22"/>
        </w:rPr>
        <w:tab/>
        <w:t>esercitare i diritti di cui agli artt. 16-21 GDPR (diritto di rettifica, diritto all’oblio, diritto di limitazione di trattamento, diritto di opposizione), nonché il diritto di reclamo all’Autorità Garante.</w:t>
      </w:r>
    </w:p>
    <w:p w14:paraId="058DFFA8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8. Modalità di esercizio dei diritti</w:t>
      </w:r>
    </w:p>
    <w:p w14:paraId="339584C8" w14:textId="77777777" w:rsidR="00CD3821" w:rsidRPr="00912161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912161">
        <w:rPr>
          <w:rFonts w:ascii="Calibri" w:hAnsi="Calibri" w:cs="Calibri"/>
          <w:sz w:val="22"/>
          <w:szCs w:val="22"/>
        </w:rPr>
        <w:t>Potrà in qualsiasi momento esercitare i Suoi diritti inviando:</w:t>
      </w:r>
    </w:p>
    <w:p w14:paraId="0A13C1B4" w14:textId="77777777" w:rsidR="00CD3821" w:rsidRPr="00912161" w:rsidRDefault="00CD3821" w:rsidP="00CD3821">
      <w:pPr>
        <w:spacing w:before="57" w:after="57"/>
        <w:contextualSpacing/>
        <w:jc w:val="both"/>
        <w:rPr>
          <w:rFonts w:ascii="Calibri" w:hAnsi="Calibri" w:cs="Calibri"/>
          <w:sz w:val="22"/>
          <w:szCs w:val="22"/>
        </w:rPr>
      </w:pPr>
      <w:r w:rsidRPr="00912161">
        <w:rPr>
          <w:rFonts w:ascii="Calibri" w:hAnsi="Calibri" w:cs="Calibri"/>
          <w:sz w:val="22"/>
          <w:szCs w:val="22"/>
        </w:rPr>
        <w:t>- una raccomandata all’indirizzo</w:t>
      </w:r>
      <w:r>
        <w:rPr>
          <w:rFonts w:ascii="Calibri" w:hAnsi="Calibri" w:cs="Calibri"/>
          <w:sz w:val="22"/>
          <w:szCs w:val="22"/>
        </w:rPr>
        <w:t xml:space="preserve"> Via Maria Ausiliatrice 36, 10152 Torino</w:t>
      </w:r>
    </w:p>
    <w:p w14:paraId="32FAD016" w14:textId="77777777" w:rsidR="00CD3821" w:rsidRPr="00912161" w:rsidRDefault="00CD3821" w:rsidP="00CD3821">
      <w:pPr>
        <w:spacing w:before="57" w:after="57"/>
        <w:contextualSpacing/>
        <w:jc w:val="both"/>
        <w:rPr>
          <w:rFonts w:ascii="Calibri" w:hAnsi="Calibri" w:cs="Calibri"/>
          <w:sz w:val="22"/>
          <w:szCs w:val="22"/>
        </w:rPr>
      </w:pPr>
      <w:r w:rsidRPr="00912161">
        <w:rPr>
          <w:rFonts w:ascii="Calibri" w:hAnsi="Calibri" w:cs="Calibri"/>
          <w:sz w:val="22"/>
          <w:szCs w:val="22"/>
        </w:rPr>
        <w:t xml:space="preserve">- una e-mail all’indirizzo </w:t>
      </w:r>
      <w:r>
        <w:rPr>
          <w:rFonts w:ascii="Calibri" w:hAnsi="Calibri" w:cs="Calibri"/>
          <w:sz w:val="22"/>
          <w:szCs w:val="22"/>
        </w:rPr>
        <w:t>cus.valdocco@31gennaio.net</w:t>
      </w:r>
    </w:p>
    <w:p w14:paraId="5B0DB096" w14:textId="77777777" w:rsidR="00CD3821" w:rsidRPr="00DC344D" w:rsidRDefault="00CD3821" w:rsidP="00CD3821">
      <w:pPr>
        <w:spacing w:before="57" w:after="5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3C471B" w14:textId="77777777" w:rsidR="00CD3821" w:rsidRPr="00DC344D" w:rsidRDefault="00CD3821" w:rsidP="00CD3821">
      <w:pPr>
        <w:spacing w:before="57" w:after="57"/>
        <w:jc w:val="center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b/>
          <w:bCs/>
          <w:sz w:val="22"/>
          <w:szCs w:val="22"/>
        </w:rPr>
        <w:t>CONSENSO AL TRATTAMENTO E COMUNICAZIONE DEI DATI PERSONALI</w:t>
      </w:r>
    </w:p>
    <w:p w14:paraId="1E809DC5" w14:textId="77777777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 w:rsidRPr="00DC344D">
        <w:rPr>
          <w:rFonts w:ascii="Calibri" w:hAnsi="Calibri" w:cs="Calibri"/>
          <w:sz w:val="22"/>
          <w:szCs w:val="22"/>
        </w:rPr>
        <w:t>Il sottoscritto dichiara di aver preso visione dell’informativa sul trattamento dei dati personali sopra estesa, di accettarne senza riserve il contenuto e di prestare espresso consenso al trattamento ed alla comunicazione dei dati personali sensibili ai soggetti ivi indicati, per i fini descritti nell’informativa.</w:t>
      </w:r>
    </w:p>
    <w:p w14:paraId="47314291" w14:textId="26FD61E3" w:rsidR="00CD3821" w:rsidRPr="00DC344D" w:rsidRDefault="00CD3821" w:rsidP="00CD3821">
      <w:p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Torino</w:t>
      </w:r>
      <w:r w:rsidRPr="00DC344D">
        <w:rPr>
          <w:rFonts w:ascii="Calibri" w:hAnsi="Calibri" w:cs="Calibri"/>
          <w:sz w:val="22"/>
          <w:szCs w:val="22"/>
        </w:rPr>
        <w:t>, l</w:t>
      </w:r>
      <w:r>
        <w:rPr>
          <w:rFonts w:ascii="Calibri" w:hAnsi="Calibri" w:cs="Calibri"/>
          <w:sz w:val="22"/>
          <w:szCs w:val="22"/>
        </w:rPr>
        <w:t>ì</w:t>
      </w:r>
      <w:r w:rsidRPr="00DC344D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1 Settembre</w:t>
      </w:r>
      <w:proofErr w:type="gramEnd"/>
      <w:r>
        <w:rPr>
          <w:rFonts w:ascii="Calibri" w:hAnsi="Calibri" w:cs="Calibri"/>
          <w:sz w:val="22"/>
          <w:szCs w:val="22"/>
        </w:rPr>
        <w:t xml:space="preserve"> 2024</w:t>
      </w:r>
    </w:p>
    <w:p w14:paraId="47D390C3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rPr>
          <w:rFonts w:ascii="Calibri" w:hAnsi="Calibri" w:cs="Calibri"/>
          <w:sz w:val="20"/>
          <w:szCs w:val="20"/>
        </w:rPr>
      </w:pPr>
    </w:p>
    <w:p w14:paraId="1A656BBF" w14:textId="77777777" w:rsidR="00CD3821" w:rsidRPr="00DE372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</w:t>
      </w:r>
      <w:r>
        <w:rPr>
          <w:rFonts w:ascii="Calibri" w:hAnsi="Calibri" w:cs="Calibri"/>
          <w:sz w:val="20"/>
          <w:szCs w:val="20"/>
        </w:rPr>
        <w:tab/>
      </w:r>
    </w:p>
    <w:p w14:paraId="3FE34F3C" w14:textId="77777777" w:rsidR="00CD3821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lastRenderedPageBreak/>
        <w:t>Primo obbligato in solido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DE372D">
        <w:rPr>
          <w:rFonts w:ascii="Calibri" w:hAnsi="Calibri" w:cs="Calibri"/>
          <w:i/>
          <w:sz w:val="20"/>
          <w:szCs w:val="20"/>
        </w:rPr>
        <w:t>Secondo obbligato in solido</w:t>
      </w:r>
    </w:p>
    <w:p w14:paraId="0E638A44" w14:textId="77777777" w:rsidR="00CD3821" w:rsidRPr="00DE372D" w:rsidRDefault="00CD3821" w:rsidP="00CD3821">
      <w:pPr>
        <w:widowControl w:val="0"/>
        <w:autoSpaceDE w:val="0"/>
        <w:autoSpaceDN w:val="0"/>
        <w:adjustRightInd w:val="0"/>
        <w:mirrorIndents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BBC0189" w14:textId="77777777" w:rsidR="00CD3821" w:rsidRDefault="00CD3821" w:rsidP="00CD3821">
      <w:pPr>
        <w:widowControl w:val="0"/>
        <w:autoSpaceDE w:val="0"/>
        <w:autoSpaceDN w:val="0"/>
        <w:adjustRightInd w:val="0"/>
        <w:ind w:left="4248" w:firstLine="708"/>
        <w:mirrorIndents/>
      </w:pPr>
      <w:r>
        <w:rPr>
          <w:rFonts w:ascii="Calibri" w:hAnsi="Calibri" w:cs="Calibri"/>
          <w:i/>
          <w:sz w:val="20"/>
          <w:szCs w:val="20"/>
        </w:rPr>
        <w:t>Lo studente</w:t>
      </w:r>
    </w:p>
    <w:p w14:paraId="1693AC67" w14:textId="77777777" w:rsidR="00CD3821" w:rsidRDefault="00CD3821" w:rsidP="00CD3821"/>
    <w:p w14:paraId="5F10AF17" w14:textId="77777777" w:rsidR="00264B28" w:rsidRDefault="00264B28"/>
    <w:sectPr w:rsidR="00264B28" w:rsidSect="00E87BD7">
      <w:headerReference w:type="even" r:id="rId15"/>
      <w:headerReference w:type="default" r:id="rId16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F3B0" w14:textId="77777777" w:rsidR="005A48B7" w:rsidRDefault="005A48B7">
      <w:r>
        <w:separator/>
      </w:r>
    </w:p>
  </w:endnote>
  <w:endnote w:type="continuationSeparator" w:id="0">
    <w:p w14:paraId="4F89F59D" w14:textId="77777777" w:rsidR="005A48B7" w:rsidRDefault="005A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A222" w14:textId="77777777" w:rsidR="005A48B7" w:rsidRDefault="005A48B7">
      <w:r>
        <w:separator/>
      </w:r>
    </w:p>
  </w:footnote>
  <w:footnote w:type="continuationSeparator" w:id="0">
    <w:p w14:paraId="75507950" w14:textId="77777777" w:rsidR="005A48B7" w:rsidRDefault="005A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AFC2" w14:textId="77777777" w:rsidR="00F334B9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FF44" w14:textId="77777777" w:rsidR="00F334B9" w:rsidRDefault="00000000" w:rsidP="00FC4325">
    <w:pPr>
      <w:pStyle w:val="Intestazione"/>
      <w:jc w:val="center"/>
      <w:rPr>
        <w:rFonts w:ascii="Georgia" w:hAnsi="Georgia"/>
        <w:sz w:val="28"/>
        <w:szCs w:val="28"/>
      </w:rPr>
    </w:pPr>
    <w:r w:rsidRPr="00C74A8C">
      <w:rPr>
        <w:rFonts w:ascii="Georgia" w:hAnsi="Georgia"/>
        <w:sz w:val="28"/>
        <w:szCs w:val="28"/>
      </w:rPr>
      <w:t xml:space="preserve">ORATORIO </w:t>
    </w:r>
    <w:r>
      <w:rPr>
        <w:rFonts w:ascii="Georgia" w:hAnsi="Georgia"/>
        <w:sz w:val="28"/>
        <w:szCs w:val="28"/>
      </w:rPr>
      <w:t xml:space="preserve">SALESIANO </w:t>
    </w:r>
    <w:r w:rsidRPr="00C74A8C">
      <w:rPr>
        <w:rFonts w:ascii="Georgia" w:hAnsi="Georgia"/>
        <w:sz w:val="28"/>
        <w:szCs w:val="28"/>
      </w:rPr>
      <w:t>S</w:t>
    </w:r>
    <w:r>
      <w:rPr>
        <w:rFonts w:ascii="Georgia" w:hAnsi="Georgia"/>
        <w:sz w:val="28"/>
        <w:szCs w:val="28"/>
      </w:rPr>
      <w:t xml:space="preserve">AN </w:t>
    </w:r>
    <w:r w:rsidRPr="00C74A8C">
      <w:rPr>
        <w:rFonts w:ascii="Georgia" w:hAnsi="Georgia"/>
        <w:sz w:val="28"/>
        <w:szCs w:val="28"/>
      </w:rPr>
      <w:t>FRANCESCO DI SALES</w:t>
    </w:r>
  </w:p>
  <w:p w14:paraId="3B3ABB7B" w14:textId="77777777" w:rsidR="00F334B9" w:rsidRDefault="00000000" w:rsidP="00DE14AF">
    <w:pPr>
      <w:pStyle w:val="Intestazione"/>
      <w:jc w:val="center"/>
      <w:rPr>
        <w:rFonts w:ascii="Georgia" w:hAnsi="Georgia"/>
        <w:sz w:val="28"/>
        <w:szCs w:val="28"/>
      </w:rPr>
    </w:pPr>
    <w:r w:rsidRPr="00C74A8C">
      <w:rPr>
        <w:rFonts w:ascii="Georgia" w:hAnsi="Georgia"/>
        <w:sz w:val="28"/>
        <w:szCs w:val="28"/>
      </w:rPr>
      <w:t>COLLEGIO UNIVERSITARIO</w:t>
    </w:r>
  </w:p>
  <w:p w14:paraId="5737271D" w14:textId="77777777" w:rsidR="00F334B9" w:rsidRDefault="00F334B9" w:rsidP="00DE14AF">
    <w:pPr>
      <w:pStyle w:val="Intestazione"/>
      <w:jc w:val="center"/>
      <w:rPr>
        <w:rFonts w:ascii="Georgia" w:hAnsi="Georgia"/>
        <w:sz w:val="18"/>
        <w:szCs w:val="18"/>
      </w:rPr>
    </w:pPr>
  </w:p>
  <w:p w14:paraId="79E45DAC" w14:textId="77777777" w:rsidR="00F334B9" w:rsidRPr="00C74A8C" w:rsidRDefault="00000000" w:rsidP="00DE14AF">
    <w:pPr>
      <w:pStyle w:val="Intestazione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Via Maria Ausiliatrice 36 – 10152 Torino   C.F. e P.I. 00514170018 cus.valdocco@31gennaio.net</w:t>
    </w:r>
  </w:p>
  <w:p w14:paraId="48EA7D08" w14:textId="77777777" w:rsidR="00F334B9" w:rsidRDefault="00F334B9" w:rsidP="00FC4325">
    <w:pPr>
      <w:spacing w:line="192" w:lineRule="auto"/>
      <w:jc w:val="center"/>
      <w:rPr>
        <w:rFonts w:ascii="Georgia" w:eastAsia="Arial Unicode MS" w:hAnsi="Georgia" w:cs="Arial"/>
        <w:sz w:val="16"/>
        <w:szCs w:val="16"/>
      </w:rPr>
    </w:pPr>
  </w:p>
  <w:p w14:paraId="66CB64F6" w14:textId="1339FE02" w:rsidR="00F334B9" w:rsidRDefault="00000000" w:rsidP="00FC4325">
    <w:pPr>
      <w:spacing w:line="192" w:lineRule="auto"/>
      <w:jc w:val="center"/>
      <w:rPr>
        <w:rFonts w:ascii="Georgia" w:hAnsi="Georgia" w:cs="Arial"/>
        <w:color w:val="222222"/>
        <w:sz w:val="16"/>
        <w:szCs w:val="16"/>
      </w:rPr>
    </w:pPr>
    <w:r w:rsidRPr="00FC4325">
      <w:rPr>
        <w:rFonts w:ascii="Georgia" w:hAnsi="Georgia" w:cs="Arial"/>
        <w:color w:val="222222"/>
        <w:sz w:val="16"/>
        <w:szCs w:val="16"/>
      </w:rPr>
      <w:t xml:space="preserve">CIR </w:t>
    </w:r>
    <w:proofErr w:type="spellStart"/>
    <w:r w:rsidRPr="00FC4325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</w:t>
    </w:r>
    <w:r w:rsidRPr="00FC4325">
      <w:rPr>
        <w:rFonts w:ascii="Georgia" w:hAnsi="Georgia" w:cs="Arial"/>
        <w:color w:val="222222"/>
        <w:sz w:val="16"/>
        <w:szCs w:val="16"/>
      </w:rPr>
      <w:t xml:space="preserve"> V</w:t>
    </w:r>
    <w:r>
      <w:rPr>
        <w:rFonts w:ascii="Georgia" w:hAnsi="Georgia" w:cs="Arial"/>
        <w:color w:val="222222"/>
        <w:sz w:val="16"/>
        <w:szCs w:val="16"/>
      </w:rPr>
      <w:t>aldocco</w:t>
    </w:r>
    <w:r w:rsidRPr="00FC4325">
      <w:rPr>
        <w:rFonts w:ascii="Georgia" w:hAnsi="Georgia" w:cs="Arial"/>
        <w:color w:val="222222"/>
        <w:sz w:val="16"/>
        <w:szCs w:val="16"/>
      </w:rPr>
      <w:t>: 001272-CAF-</w:t>
    </w:r>
    <w:proofErr w:type="gramStart"/>
    <w:r w:rsidRPr="00FC4325">
      <w:rPr>
        <w:rFonts w:ascii="Georgia" w:hAnsi="Georgia" w:cs="Arial"/>
        <w:color w:val="222222"/>
        <w:sz w:val="16"/>
        <w:szCs w:val="16"/>
      </w:rPr>
      <w:t xml:space="preserve">00018 </w:t>
    </w:r>
    <w:r>
      <w:rPr>
        <w:rFonts w:ascii="Georgia" w:hAnsi="Georgia" w:cs="Arial"/>
        <w:color w:val="222222"/>
        <w:sz w:val="16"/>
        <w:szCs w:val="16"/>
      </w:rPr>
      <w:t xml:space="preserve"> </w:t>
    </w:r>
    <w:r w:rsidR="00A70461">
      <w:rPr>
        <w:rFonts w:ascii="Georgia" w:hAnsi="Georgia" w:cs="Arial"/>
        <w:color w:val="222222"/>
        <w:sz w:val="16"/>
        <w:szCs w:val="16"/>
      </w:rPr>
      <w:t>-</w:t>
    </w:r>
    <w:proofErr w:type="gramEnd"/>
    <w:r>
      <w:rPr>
        <w:rFonts w:ascii="Georgia" w:hAnsi="Georgia" w:cs="Arial"/>
        <w:color w:val="222222"/>
        <w:sz w:val="16"/>
        <w:szCs w:val="16"/>
      </w:rPr>
      <w:t xml:space="preserve">  </w:t>
    </w:r>
    <w:r w:rsidRPr="00FC4325">
      <w:rPr>
        <w:rFonts w:ascii="Georgia" w:hAnsi="Georgia" w:cs="Arial"/>
        <w:color w:val="222222"/>
        <w:sz w:val="16"/>
        <w:szCs w:val="16"/>
      </w:rPr>
      <w:t xml:space="preserve">CIR </w:t>
    </w:r>
    <w:proofErr w:type="spellStart"/>
    <w:r w:rsidRPr="00FC4325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 xml:space="preserve">. </w:t>
    </w:r>
    <w:r w:rsidRPr="00FC4325">
      <w:rPr>
        <w:rFonts w:ascii="Georgia" w:hAnsi="Georgia" w:cs="Arial"/>
        <w:color w:val="222222"/>
        <w:sz w:val="16"/>
        <w:szCs w:val="16"/>
      </w:rPr>
      <w:t>S</w:t>
    </w:r>
    <w:r>
      <w:rPr>
        <w:rFonts w:ascii="Georgia" w:hAnsi="Georgia" w:cs="Arial"/>
        <w:color w:val="222222"/>
        <w:sz w:val="16"/>
        <w:szCs w:val="16"/>
      </w:rPr>
      <w:t>an</w:t>
    </w:r>
    <w:r w:rsidRPr="00FC4325">
      <w:rPr>
        <w:rFonts w:ascii="Georgia" w:hAnsi="Georgia" w:cs="Arial"/>
        <w:color w:val="222222"/>
        <w:sz w:val="16"/>
        <w:szCs w:val="16"/>
      </w:rPr>
      <w:t xml:space="preserve"> G</w:t>
    </w:r>
    <w:r>
      <w:rPr>
        <w:rFonts w:ascii="Georgia" w:hAnsi="Georgia" w:cs="Arial"/>
        <w:color w:val="222222"/>
        <w:sz w:val="16"/>
        <w:szCs w:val="16"/>
      </w:rPr>
      <w:t>iuseppe</w:t>
    </w:r>
    <w:r w:rsidRPr="00FC4325">
      <w:rPr>
        <w:rFonts w:ascii="Georgia" w:hAnsi="Georgia" w:cs="Arial"/>
        <w:color w:val="222222"/>
        <w:sz w:val="16"/>
        <w:szCs w:val="16"/>
      </w:rPr>
      <w:t>: 001272 - CAF – 00013</w:t>
    </w:r>
  </w:p>
  <w:p w14:paraId="615E732C" w14:textId="56156C38" w:rsidR="00A70461" w:rsidRPr="00A70461" w:rsidRDefault="00A70461" w:rsidP="00A70461">
    <w:pPr>
      <w:shd w:val="clear" w:color="auto" w:fill="FFFFFF"/>
      <w:jc w:val="center"/>
      <w:rPr>
        <w:rFonts w:ascii="Georgia" w:hAnsi="Georgia" w:cs="Arial"/>
        <w:b/>
        <w:bCs/>
        <w:color w:val="222222"/>
        <w:sz w:val="16"/>
        <w:szCs w:val="16"/>
      </w:rPr>
    </w:pPr>
    <w:r w:rsidRPr="00A70461">
      <w:rPr>
        <w:rFonts w:ascii="Georgia" w:hAnsi="Georgia" w:cs="Arial"/>
        <w:color w:val="222222"/>
        <w:sz w:val="16"/>
        <w:szCs w:val="16"/>
      </w:rPr>
      <w:t xml:space="preserve">CIN </w:t>
    </w:r>
    <w:proofErr w:type="spellStart"/>
    <w:r w:rsidRPr="00A70461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 Valdocco</w:t>
    </w:r>
    <w:r w:rsidRPr="00A70461">
      <w:rPr>
        <w:rFonts w:ascii="Georgia" w:hAnsi="Georgia" w:cs="Arial"/>
        <w:color w:val="222222"/>
        <w:sz w:val="16"/>
        <w:szCs w:val="16"/>
      </w:rPr>
      <w:t>: IT001272B7RS4</w:t>
    </w:r>
    <w:proofErr w:type="gramStart"/>
    <w:r w:rsidRPr="00A70461">
      <w:rPr>
        <w:rFonts w:ascii="Georgia" w:hAnsi="Georgia" w:cs="Arial"/>
        <w:color w:val="222222"/>
        <w:sz w:val="16"/>
        <w:szCs w:val="16"/>
      </w:rPr>
      <w:t>AYXAO</w:t>
    </w:r>
    <w:r>
      <w:rPr>
        <w:rFonts w:ascii="Georgia" w:hAnsi="Georgia" w:cs="Arial"/>
        <w:b/>
        <w:bCs/>
        <w:color w:val="222222"/>
        <w:sz w:val="16"/>
        <w:szCs w:val="16"/>
      </w:rPr>
      <w:t xml:space="preserve">  -</w:t>
    </w:r>
    <w:proofErr w:type="gramEnd"/>
    <w:r>
      <w:rPr>
        <w:rFonts w:ascii="Georgia" w:hAnsi="Georgia" w:cs="Arial"/>
        <w:b/>
        <w:bCs/>
        <w:color w:val="222222"/>
        <w:sz w:val="16"/>
        <w:szCs w:val="16"/>
      </w:rPr>
      <w:t xml:space="preserve">  </w:t>
    </w:r>
    <w:r w:rsidRPr="00A70461">
      <w:rPr>
        <w:rFonts w:ascii="Georgia" w:hAnsi="Georgia" w:cs="Arial"/>
        <w:color w:val="222222"/>
        <w:sz w:val="16"/>
        <w:szCs w:val="16"/>
      </w:rPr>
      <w:t xml:space="preserve">CIN </w:t>
    </w:r>
    <w:proofErr w:type="spellStart"/>
    <w:r w:rsidRPr="00A70461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 San Giuseppe</w:t>
    </w:r>
    <w:r w:rsidRPr="00A70461">
      <w:rPr>
        <w:rFonts w:ascii="Georgia" w:hAnsi="Georgia" w:cs="Arial"/>
        <w:color w:val="222222"/>
        <w:sz w:val="16"/>
        <w:szCs w:val="16"/>
      </w:rPr>
      <w:t>: IT001272B7YXRFCGXB</w:t>
    </w:r>
  </w:p>
  <w:p w14:paraId="7DC9AD0D" w14:textId="77777777" w:rsidR="00A70461" w:rsidRPr="00A70461" w:rsidRDefault="00A70461" w:rsidP="00FC4325">
    <w:pPr>
      <w:spacing w:line="192" w:lineRule="auto"/>
      <w:jc w:val="center"/>
      <w:rPr>
        <w:rFonts w:ascii="Georgia" w:eastAsia="Arial Unicode MS" w:hAnsi="Georgia" w:cs="Arial"/>
        <w:sz w:val="16"/>
        <w:szCs w:val="16"/>
      </w:rPr>
    </w:pPr>
  </w:p>
  <w:p w14:paraId="23ED0F08" w14:textId="77777777" w:rsidR="00F334B9" w:rsidRPr="00FC4325" w:rsidRDefault="00F334B9" w:rsidP="00DE14AF">
    <w:pPr>
      <w:pStyle w:val="Intestazione"/>
      <w:rPr>
        <w:rFonts w:ascii="Georgia" w:hAnsi="Georg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92E9" w14:textId="77777777" w:rsidR="00F334B9" w:rsidRDefault="00000000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AFCA" w14:textId="77777777" w:rsidR="00F334B9" w:rsidRPr="00E678E5" w:rsidRDefault="00000000" w:rsidP="00D952ED">
    <w:pPr>
      <w:pStyle w:val="Intestazione"/>
      <w:jc w:val="center"/>
      <w:rPr>
        <w:rFonts w:ascii="Calibri" w:hAnsi="Calibri" w:cs="Calibri"/>
        <w:b/>
        <w:i/>
        <w:sz w:val="20"/>
        <w:szCs w:val="20"/>
      </w:rPr>
    </w:pPr>
    <w:r w:rsidRPr="00E678E5">
      <w:rPr>
        <w:rFonts w:ascii="Calibri" w:hAnsi="Calibri" w:cs="Calibri"/>
        <w:b/>
        <w:i/>
        <w:sz w:val="20"/>
        <w:szCs w:val="20"/>
      </w:rPr>
      <w:t xml:space="preserve">CARTA INTESTATA DELLA CASA PER FERIE </w:t>
    </w:r>
    <w:r>
      <w:rPr>
        <w:rFonts w:ascii="Calibri" w:hAnsi="Calibri" w:cs="Calibri"/>
        <w:b/>
        <w:i/>
        <w:sz w:val="20"/>
        <w:szCs w:val="20"/>
      </w:rPr>
      <w:t>–</w:t>
    </w:r>
    <w:r w:rsidRPr="00E678E5">
      <w:rPr>
        <w:rFonts w:ascii="Calibri" w:hAnsi="Calibri" w:cs="Calibri"/>
        <w:b/>
        <w:i/>
        <w:sz w:val="20"/>
        <w:szCs w:val="20"/>
      </w:rPr>
      <w:t xml:space="preserve"> </w:t>
    </w:r>
    <w:r>
      <w:rPr>
        <w:rFonts w:ascii="Calibri" w:hAnsi="Calibri" w:cs="Calibri"/>
        <w:b/>
        <w:i/>
        <w:sz w:val="20"/>
        <w:szCs w:val="20"/>
      </w:rPr>
      <w:t>COLLEGIO UNIVERSITARIO</w:t>
    </w:r>
    <w:r w:rsidRPr="00E678E5">
      <w:rPr>
        <w:rFonts w:ascii="Calibri" w:hAnsi="Calibri" w:cs="Calibri"/>
        <w:b/>
        <w:i/>
        <w:sz w:val="20"/>
        <w:szCs w:val="20"/>
      </w:rPr>
      <w:t xml:space="preserve"> </w:t>
    </w:r>
    <w:proofErr w:type="spellStart"/>
    <w:r w:rsidRPr="00E678E5">
      <w:rPr>
        <w:rFonts w:ascii="Calibri" w:hAnsi="Calibri" w:cs="Calibri"/>
        <w:b/>
        <w:i/>
        <w:sz w:val="20"/>
        <w:szCs w:val="20"/>
      </w:rPr>
      <w:t>UNIVERSITARIO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784C" w14:textId="77777777" w:rsidR="00F334B9" w:rsidRDefault="00000000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5072" w14:textId="77777777" w:rsidR="00F334B9" w:rsidRDefault="00000000" w:rsidP="002E29BD">
    <w:pPr>
      <w:pStyle w:val="Intestazione"/>
      <w:jc w:val="center"/>
      <w:rPr>
        <w:rFonts w:ascii="Georgia" w:hAnsi="Georgia"/>
        <w:sz w:val="28"/>
        <w:szCs w:val="28"/>
      </w:rPr>
    </w:pPr>
    <w:r w:rsidRPr="00C74A8C">
      <w:rPr>
        <w:rFonts w:ascii="Georgia" w:hAnsi="Georgia"/>
        <w:sz w:val="28"/>
        <w:szCs w:val="28"/>
      </w:rPr>
      <w:t xml:space="preserve">ORATORIO </w:t>
    </w:r>
    <w:r>
      <w:rPr>
        <w:rFonts w:ascii="Georgia" w:hAnsi="Georgia"/>
        <w:sz w:val="28"/>
        <w:szCs w:val="28"/>
      </w:rPr>
      <w:t xml:space="preserve">SALESIANO </w:t>
    </w:r>
    <w:r w:rsidRPr="00C74A8C">
      <w:rPr>
        <w:rFonts w:ascii="Georgia" w:hAnsi="Georgia"/>
        <w:sz w:val="28"/>
        <w:szCs w:val="28"/>
      </w:rPr>
      <w:t>S</w:t>
    </w:r>
    <w:r>
      <w:rPr>
        <w:rFonts w:ascii="Georgia" w:hAnsi="Georgia"/>
        <w:sz w:val="28"/>
        <w:szCs w:val="28"/>
      </w:rPr>
      <w:t xml:space="preserve">AN </w:t>
    </w:r>
    <w:r w:rsidRPr="00C74A8C">
      <w:rPr>
        <w:rFonts w:ascii="Georgia" w:hAnsi="Georgia"/>
        <w:sz w:val="28"/>
        <w:szCs w:val="28"/>
      </w:rPr>
      <w:t xml:space="preserve">FRANCESCO DI SALES  </w:t>
    </w:r>
  </w:p>
  <w:p w14:paraId="4C5501F3" w14:textId="77777777" w:rsidR="00F334B9" w:rsidRDefault="00000000" w:rsidP="002E29BD">
    <w:pPr>
      <w:pStyle w:val="Intestazione"/>
      <w:jc w:val="center"/>
      <w:rPr>
        <w:rFonts w:ascii="Georgia" w:hAnsi="Georgia"/>
        <w:sz w:val="28"/>
        <w:szCs w:val="28"/>
      </w:rPr>
    </w:pPr>
    <w:r w:rsidRPr="00C74A8C">
      <w:rPr>
        <w:rFonts w:ascii="Georgia" w:hAnsi="Georgia"/>
        <w:sz w:val="28"/>
        <w:szCs w:val="28"/>
      </w:rPr>
      <w:t>COLLEGIO UNIVERSITARIO</w:t>
    </w:r>
  </w:p>
  <w:p w14:paraId="7438ADA0" w14:textId="77777777" w:rsidR="00F334B9" w:rsidRDefault="00F334B9" w:rsidP="002E29BD">
    <w:pPr>
      <w:pStyle w:val="Intestazione"/>
      <w:jc w:val="center"/>
      <w:rPr>
        <w:rFonts w:ascii="Georgia" w:hAnsi="Georgia"/>
        <w:sz w:val="18"/>
        <w:szCs w:val="18"/>
      </w:rPr>
    </w:pPr>
  </w:p>
  <w:p w14:paraId="3D69D7F9" w14:textId="1D23DAA3" w:rsidR="00F334B9" w:rsidRDefault="00000000" w:rsidP="002E29BD">
    <w:pPr>
      <w:pStyle w:val="Intestazione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Via Maria Ausiliatrice 36 – 10152 Torino   C.F. e P.I. 00514170018 </w:t>
    </w:r>
    <w:hyperlink r:id="rId1" w:history="1">
      <w:r w:rsidR="00A70461" w:rsidRPr="00B60989">
        <w:rPr>
          <w:rStyle w:val="Collegamentoipertestuale"/>
          <w:rFonts w:ascii="Georgia" w:hAnsi="Georgia"/>
          <w:sz w:val="18"/>
          <w:szCs w:val="18"/>
        </w:rPr>
        <w:t>cus.valdocco@31gennaio.net</w:t>
      </w:r>
    </w:hyperlink>
  </w:p>
  <w:p w14:paraId="22E4B402" w14:textId="77777777" w:rsidR="00A70461" w:rsidRDefault="00A70461" w:rsidP="00A70461">
    <w:pPr>
      <w:spacing w:line="192" w:lineRule="auto"/>
      <w:jc w:val="center"/>
      <w:rPr>
        <w:rFonts w:ascii="Georgia" w:hAnsi="Georgia" w:cs="Arial"/>
        <w:color w:val="222222"/>
        <w:sz w:val="16"/>
        <w:szCs w:val="16"/>
      </w:rPr>
    </w:pPr>
    <w:r w:rsidRPr="00FC4325">
      <w:rPr>
        <w:rFonts w:ascii="Georgia" w:hAnsi="Georgia" w:cs="Arial"/>
        <w:color w:val="222222"/>
        <w:sz w:val="16"/>
        <w:szCs w:val="16"/>
      </w:rPr>
      <w:t xml:space="preserve">CIR </w:t>
    </w:r>
    <w:proofErr w:type="spellStart"/>
    <w:r w:rsidRPr="00FC4325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</w:t>
    </w:r>
    <w:r w:rsidRPr="00FC4325">
      <w:rPr>
        <w:rFonts w:ascii="Georgia" w:hAnsi="Georgia" w:cs="Arial"/>
        <w:color w:val="222222"/>
        <w:sz w:val="16"/>
        <w:szCs w:val="16"/>
      </w:rPr>
      <w:t xml:space="preserve"> V</w:t>
    </w:r>
    <w:r>
      <w:rPr>
        <w:rFonts w:ascii="Georgia" w:hAnsi="Georgia" w:cs="Arial"/>
        <w:color w:val="222222"/>
        <w:sz w:val="16"/>
        <w:szCs w:val="16"/>
      </w:rPr>
      <w:t>aldocco</w:t>
    </w:r>
    <w:r w:rsidRPr="00FC4325">
      <w:rPr>
        <w:rFonts w:ascii="Georgia" w:hAnsi="Georgia" w:cs="Arial"/>
        <w:color w:val="222222"/>
        <w:sz w:val="16"/>
        <w:szCs w:val="16"/>
      </w:rPr>
      <w:t>: 001272-CAF-</w:t>
    </w:r>
    <w:proofErr w:type="gramStart"/>
    <w:r w:rsidRPr="00FC4325">
      <w:rPr>
        <w:rFonts w:ascii="Georgia" w:hAnsi="Georgia" w:cs="Arial"/>
        <w:color w:val="222222"/>
        <w:sz w:val="16"/>
        <w:szCs w:val="16"/>
      </w:rPr>
      <w:t xml:space="preserve">00018 </w:t>
    </w:r>
    <w:r>
      <w:rPr>
        <w:rFonts w:ascii="Georgia" w:hAnsi="Georgia" w:cs="Arial"/>
        <w:color w:val="222222"/>
        <w:sz w:val="16"/>
        <w:szCs w:val="16"/>
      </w:rPr>
      <w:t xml:space="preserve"> -</w:t>
    </w:r>
    <w:proofErr w:type="gramEnd"/>
    <w:r>
      <w:rPr>
        <w:rFonts w:ascii="Georgia" w:hAnsi="Georgia" w:cs="Arial"/>
        <w:color w:val="222222"/>
        <w:sz w:val="16"/>
        <w:szCs w:val="16"/>
      </w:rPr>
      <w:t xml:space="preserve">  </w:t>
    </w:r>
    <w:r w:rsidRPr="00FC4325">
      <w:rPr>
        <w:rFonts w:ascii="Georgia" w:hAnsi="Georgia" w:cs="Arial"/>
        <w:color w:val="222222"/>
        <w:sz w:val="16"/>
        <w:szCs w:val="16"/>
      </w:rPr>
      <w:t xml:space="preserve">CIR </w:t>
    </w:r>
    <w:proofErr w:type="spellStart"/>
    <w:r w:rsidRPr="00FC4325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 xml:space="preserve">. </w:t>
    </w:r>
    <w:r w:rsidRPr="00FC4325">
      <w:rPr>
        <w:rFonts w:ascii="Georgia" w:hAnsi="Georgia" w:cs="Arial"/>
        <w:color w:val="222222"/>
        <w:sz w:val="16"/>
        <w:szCs w:val="16"/>
      </w:rPr>
      <w:t>S</w:t>
    </w:r>
    <w:r>
      <w:rPr>
        <w:rFonts w:ascii="Georgia" w:hAnsi="Georgia" w:cs="Arial"/>
        <w:color w:val="222222"/>
        <w:sz w:val="16"/>
        <w:szCs w:val="16"/>
      </w:rPr>
      <w:t>an</w:t>
    </w:r>
    <w:r w:rsidRPr="00FC4325">
      <w:rPr>
        <w:rFonts w:ascii="Georgia" w:hAnsi="Georgia" w:cs="Arial"/>
        <w:color w:val="222222"/>
        <w:sz w:val="16"/>
        <w:szCs w:val="16"/>
      </w:rPr>
      <w:t xml:space="preserve"> G</w:t>
    </w:r>
    <w:r>
      <w:rPr>
        <w:rFonts w:ascii="Georgia" w:hAnsi="Georgia" w:cs="Arial"/>
        <w:color w:val="222222"/>
        <w:sz w:val="16"/>
        <w:szCs w:val="16"/>
      </w:rPr>
      <w:t>iuseppe</w:t>
    </w:r>
    <w:r w:rsidRPr="00FC4325">
      <w:rPr>
        <w:rFonts w:ascii="Georgia" w:hAnsi="Georgia" w:cs="Arial"/>
        <w:color w:val="222222"/>
        <w:sz w:val="16"/>
        <w:szCs w:val="16"/>
      </w:rPr>
      <w:t>: 001272 - CAF – 00013</w:t>
    </w:r>
  </w:p>
  <w:p w14:paraId="3ADA70CA" w14:textId="77777777" w:rsidR="00A70461" w:rsidRPr="00A70461" w:rsidRDefault="00A70461" w:rsidP="00A70461">
    <w:pPr>
      <w:shd w:val="clear" w:color="auto" w:fill="FFFFFF"/>
      <w:jc w:val="center"/>
      <w:rPr>
        <w:rFonts w:ascii="Georgia" w:hAnsi="Georgia" w:cs="Arial"/>
        <w:b/>
        <w:bCs/>
        <w:color w:val="222222"/>
        <w:sz w:val="16"/>
        <w:szCs w:val="16"/>
      </w:rPr>
    </w:pPr>
    <w:r w:rsidRPr="00A70461">
      <w:rPr>
        <w:rFonts w:ascii="Georgia" w:hAnsi="Georgia" w:cs="Arial"/>
        <w:color w:val="222222"/>
        <w:sz w:val="16"/>
        <w:szCs w:val="16"/>
      </w:rPr>
      <w:t xml:space="preserve">CIN </w:t>
    </w:r>
    <w:proofErr w:type="spellStart"/>
    <w:r w:rsidRPr="00A70461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 Valdocco</w:t>
    </w:r>
    <w:r w:rsidRPr="00A70461">
      <w:rPr>
        <w:rFonts w:ascii="Georgia" w:hAnsi="Georgia" w:cs="Arial"/>
        <w:color w:val="222222"/>
        <w:sz w:val="16"/>
        <w:szCs w:val="16"/>
      </w:rPr>
      <w:t>: IT001272B7RS4</w:t>
    </w:r>
    <w:proofErr w:type="gramStart"/>
    <w:r w:rsidRPr="00A70461">
      <w:rPr>
        <w:rFonts w:ascii="Georgia" w:hAnsi="Georgia" w:cs="Arial"/>
        <w:color w:val="222222"/>
        <w:sz w:val="16"/>
        <w:szCs w:val="16"/>
      </w:rPr>
      <w:t>AYXAO</w:t>
    </w:r>
    <w:r>
      <w:rPr>
        <w:rFonts w:ascii="Georgia" w:hAnsi="Georgia" w:cs="Arial"/>
        <w:b/>
        <w:bCs/>
        <w:color w:val="222222"/>
        <w:sz w:val="16"/>
        <w:szCs w:val="16"/>
      </w:rPr>
      <w:t xml:space="preserve">  -</w:t>
    </w:r>
    <w:proofErr w:type="gramEnd"/>
    <w:r>
      <w:rPr>
        <w:rFonts w:ascii="Georgia" w:hAnsi="Georgia" w:cs="Arial"/>
        <w:b/>
        <w:bCs/>
        <w:color w:val="222222"/>
        <w:sz w:val="16"/>
        <w:szCs w:val="16"/>
      </w:rPr>
      <w:t xml:space="preserve">  </w:t>
    </w:r>
    <w:r w:rsidRPr="00A70461">
      <w:rPr>
        <w:rFonts w:ascii="Georgia" w:hAnsi="Georgia" w:cs="Arial"/>
        <w:color w:val="222222"/>
        <w:sz w:val="16"/>
        <w:szCs w:val="16"/>
      </w:rPr>
      <w:t xml:space="preserve">CIN </w:t>
    </w:r>
    <w:proofErr w:type="spellStart"/>
    <w:r w:rsidRPr="00A70461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 San Giuseppe</w:t>
    </w:r>
    <w:r w:rsidRPr="00A70461">
      <w:rPr>
        <w:rFonts w:ascii="Georgia" w:hAnsi="Georgia" w:cs="Arial"/>
        <w:color w:val="222222"/>
        <w:sz w:val="16"/>
        <w:szCs w:val="16"/>
      </w:rPr>
      <w:t>: IT001272B7YXRFCGXB</w:t>
    </w:r>
  </w:p>
  <w:p w14:paraId="6925DAD5" w14:textId="77777777" w:rsidR="00A70461" w:rsidRPr="00A70461" w:rsidRDefault="00A70461" w:rsidP="00A70461">
    <w:pPr>
      <w:spacing w:line="192" w:lineRule="auto"/>
      <w:jc w:val="center"/>
      <w:rPr>
        <w:rFonts w:ascii="Georgia" w:eastAsia="Arial Unicode MS" w:hAnsi="Georgia" w:cs="Arial"/>
        <w:sz w:val="16"/>
        <w:szCs w:val="16"/>
      </w:rPr>
    </w:pPr>
  </w:p>
  <w:p w14:paraId="465C949C" w14:textId="77777777" w:rsidR="00A70461" w:rsidRPr="00C74A8C" w:rsidRDefault="00A70461" w:rsidP="002E29BD">
    <w:pPr>
      <w:pStyle w:val="Intestazione"/>
      <w:jc w:val="center"/>
      <w:rPr>
        <w:rFonts w:ascii="Georgia" w:hAnsi="Georgia"/>
        <w:sz w:val="18"/>
        <w:szCs w:val="18"/>
      </w:rPr>
    </w:pPr>
  </w:p>
  <w:p w14:paraId="208F473F" w14:textId="77777777" w:rsidR="00F334B9" w:rsidRPr="002E29BD" w:rsidRDefault="00F334B9" w:rsidP="002E29BD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D2B5" w14:textId="77777777" w:rsidR="00F334B9" w:rsidRDefault="00000000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5556" w14:textId="77777777" w:rsidR="00F334B9" w:rsidRDefault="00000000" w:rsidP="009D63CC">
    <w:pPr>
      <w:pStyle w:val="Intestazione"/>
      <w:jc w:val="center"/>
      <w:rPr>
        <w:rFonts w:ascii="Georgia" w:hAnsi="Georgia"/>
        <w:sz w:val="28"/>
        <w:szCs w:val="28"/>
      </w:rPr>
    </w:pPr>
    <w:r w:rsidRPr="00C74A8C">
      <w:rPr>
        <w:rFonts w:ascii="Georgia" w:hAnsi="Georgia"/>
        <w:sz w:val="28"/>
        <w:szCs w:val="28"/>
      </w:rPr>
      <w:t xml:space="preserve">ORATORIO </w:t>
    </w:r>
    <w:r>
      <w:rPr>
        <w:rFonts w:ascii="Georgia" w:hAnsi="Georgia"/>
        <w:sz w:val="28"/>
        <w:szCs w:val="28"/>
      </w:rPr>
      <w:t xml:space="preserve">SALESIANO </w:t>
    </w:r>
    <w:r w:rsidRPr="00C74A8C">
      <w:rPr>
        <w:rFonts w:ascii="Georgia" w:hAnsi="Georgia"/>
        <w:sz w:val="28"/>
        <w:szCs w:val="28"/>
      </w:rPr>
      <w:t>S</w:t>
    </w:r>
    <w:r>
      <w:rPr>
        <w:rFonts w:ascii="Georgia" w:hAnsi="Georgia"/>
        <w:sz w:val="28"/>
        <w:szCs w:val="28"/>
      </w:rPr>
      <w:t xml:space="preserve">AN </w:t>
    </w:r>
    <w:r w:rsidRPr="00C74A8C">
      <w:rPr>
        <w:rFonts w:ascii="Georgia" w:hAnsi="Georgia"/>
        <w:sz w:val="28"/>
        <w:szCs w:val="28"/>
      </w:rPr>
      <w:t xml:space="preserve">FRANCESCO DI SALES  </w:t>
    </w:r>
  </w:p>
  <w:p w14:paraId="78EDB7EE" w14:textId="77777777" w:rsidR="00F334B9" w:rsidRDefault="00000000" w:rsidP="009D63CC">
    <w:pPr>
      <w:pStyle w:val="Intestazione"/>
      <w:jc w:val="center"/>
      <w:rPr>
        <w:rFonts w:ascii="Georgia" w:hAnsi="Georgia"/>
        <w:sz w:val="28"/>
        <w:szCs w:val="28"/>
      </w:rPr>
    </w:pPr>
    <w:r w:rsidRPr="00C74A8C">
      <w:rPr>
        <w:rFonts w:ascii="Georgia" w:hAnsi="Georgia"/>
        <w:sz w:val="28"/>
        <w:szCs w:val="28"/>
      </w:rPr>
      <w:t>COLLEGIO UNIVERSITARIO</w:t>
    </w:r>
  </w:p>
  <w:p w14:paraId="52B610AF" w14:textId="77777777" w:rsidR="00F334B9" w:rsidRDefault="00F334B9" w:rsidP="009D63CC">
    <w:pPr>
      <w:pStyle w:val="Intestazione"/>
      <w:jc w:val="center"/>
      <w:rPr>
        <w:rFonts w:ascii="Georgia" w:hAnsi="Georgia"/>
        <w:sz w:val="18"/>
        <w:szCs w:val="18"/>
      </w:rPr>
    </w:pPr>
  </w:p>
  <w:p w14:paraId="2DAAE0B8" w14:textId="77777777" w:rsidR="00F334B9" w:rsidRPr="00C74A8C" w:rsidRDefault="00000000" w:rsidP="009D63CC">
    <w:pPr>
      <w:pStyle w:val="Intestazione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Via Maria Ausiliatrice 36 – 10152 Torino   C.F. e P.I. 00514170018 cus.valdocco@31gennaio.net</w:t>
    </w:r>
  </w:p>
  <w:p w14:paraId="0F7BAFD7" w14:textId="77777777" w:rsidR="00F334B9" w:rsidRDefault="00F334B9" w:rsidP="0006158B">
    <w:pPr>
      <w:spacing w:line="192" w:lineRule="auto"/>
      <w:jc w:val="center"/>
      <w:rPr>
        <w:rFonts w:ascii="Georgia" w:hAnsi="Georgia" w:cs="Arial"/>
        <w:color w:val="222222"/>
        <w:sz w:val="16"/>
        <w:szCs w:val="16"/>
      </w:rPr>
    </w:pPr>
  </w:p>
  <w:p w14:paraId="0EC82DD9" w14:textId="77777777" w:rsidR="00A70461" w:rsidRDefault="00A70461" w:rsidP="00A70461">
    <w:pPr>
      <w:spacing w:line="192" w:lineRule="auto"/>
      <w:jc w:val="center"/>
      <w:rPr>
        <w:rFonts w:ascii="Georgia" w:hAnsi="Georgia" w:cs="Arial"/>
        <w:color w:val="222222"/>
        <w:sz w:val="16"/>
        <w:szCs w:val="16"/>
      </w:rPr>
    </w:pPr>
    <w:r w:rsidRPr="00FC4325">
      <w:rPr>
        <w:rFonts w:ascii="Georgia" w:hAnsi="Georgia" w:cs="Arial"/>
        <w:color w:val="222222"/>
        <w:sz w:val="16"/>
        <w:szCs w:val="16"/>
      </w:rPr>
      <w:t xml:space="preserve">CIR </w:t>
    </w:r>
    <w:proofErr w:type="spellStart"/>
    <w:r w:rsidRPr="00FC4325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</w:t>
    </w:r>
    <w:r w:rsidRPr="00FC4325">
      <w:rPr>
        <w:rFonts w:ascii="Georgia" w:hAnsi="Georgia" w:cs="Arial"/>
        <w:color w:val="222222"/>
        <w:sz w:val="16"/>
        <w:szCs w:val="16"/>
      </w:rPr>
      <w:t xml:space="preserve"> V</w:t>
    </w:r>
    <w:r>
      <w:rPr>
        <w:rFonts w:ascii="Georgia" w:hAnsi="Georgia" w:cs="Arial"/>
        <w:color w:val="222222"/>
        <w:sz w:val="16"/>
        <w:szCs w:val="16"/>
      </w:rPr>
      <w:t>aldocco</w:t>
    </w:r>
    <w:r w:rsidRPr="00FC4325">
      <w:rPr>
        <w:rFonts w:ascii="Georgia" w:hAnsi="Georgia" w:cs="Arial"/>
        <w:color w:val="222222"/>
        <w:sz w:val="16"/>
        <w:szCs w:val="16"/>
      </w:rPr>
      <w:t>: 001272-CAF-</w:t>
    </w:r>
    <w:proofErr w:type="gramStart"/>
    <w:r w:rsidRPr="00FC4325">
      <w:rPr>
        <w:rFonts w:ascii="Georgia" w:hAnsi="Georgia" w:cs="Arial"/>
        <w:color w:val="222222"/>
        <w:sz w:val="16"/>
        <w:szCs w:val="16"/>
      </w:rPr>
      <w:t xml:space="preserve">00018 </w:t>
    </w:r>
    <w:r>
      <w:rPr>
        <w:rFonts w:ascii="Georgia" w:hAnsi="Georgia" w:cs="Arial"/>
        <w:color w:val="222222"/>
        <w:sz w:val="16"/>
        <w:szCs w:val="16"/>
      </w:rPr>
      <w:t xml:space="preserve"> -</w:t>
    </w:r>
    <w:proofErr w:type="gramEnd"/>
    <w:r>
      <w:rPr>
        <w:rFonts w:ascii="Georgia" w:hAnsi="Georgia" w:cs="Arial"/>
        <w:color w:val="222222"/>
        <w:sz w:val="16"/>
        <w:szCs w:val="16"/>
      </w:rPr>
      <w:t xml:space="preserve">  </w:t>
    </w:r>
    <w:r w:rsidRPr="00FC4325">
      <w:rPr>
        <w:rFonts w:ascii="Georgia" w:hAnsi="Georgia" w:cs="Arial"/>
        <w:color w:val="222222"/>
        <w:sz w:val="16"/>
        <w:szCs w:val="16"/>
      </w:rPr>
      <w:t xml:space="preserve">CIR </w:t>
    </w:r>
    <w:proofErr w:type="spellStart"/>
    <w:r w:rsidRPr="00FC4325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 xml:space="preserve">. </w:t>
    </w:r>
    <w:r w:rsidRPr="00FC4325">
      <w:rPr>
        <w:rFonts w:ascii="Georgia" w:hAnsi="Georgia" w:cs="Arial"/>
        <w:color w:val="222222"/>
        <w:sz w:val="16"/>
        <w:szCs w:val="16"/>
      </w:rPr>
      <w:t>S</w:t>
    </w:r>
    <w:r>
      <w:rPr>
        <w:rFonts w:ascii="Georgia" w:hAnsi="Georgia" w:cs="Arial"/>
        <w:color w:val="222222"/>
        <w:sz w:val="16"/>
        <w:szCs w:val="16"/>
      </w:rPr>
      <w:t>an</w:t>
    </w:r>
    <w:r w:rsidRPr="00FC4325">
      <w:rPr>
        <w:rFonts w:ascii="Georgia" w:hAnsi="Georgia" w:cs="Arial"/>
        <w:color w:val="222222"/>
        <w:sz w:val="16"/>
        <w:szCs w:val="16"/>
      </w:rPr>
      <w:t xml:space="preserve"> G</w:t>
    </w:r>
    <w:r>
      <w:rPr>
        <w:rFonts w:ascii="Georgia" w:hAnsi="Georgia" w:cs="Arial"/>
        <w:color w:val="222222"/>
        <w:sz w:val="16"/>
        <w:szCs w:val="16"/>
      </w:rPr>
      <w:t>iuseppe</w:t>
    </w:r>
    <w:r w:rsidRPr="00FC4325">
      <w:rPr>
        <w:rFonts w:ascii="Georgia" w:hAnsi="Georgia" w:cs="Arial"/>
        <w:color w:val="222222"/>
        <w:sz w:val="16"/>
        <w:szCs w:val="16"/>
      </w:rPr>
      <w:t>: 001272 - CAF – 00013</w:t>
    </w:r>
  </w:p>
  <w:p w14:paraId="3093A803" w14:textId="77777777" w:rsidR="00A70461" w:rsidRPr="00A70461" w:rsidRDefault="00A70461" w:rsidP="00A70461">
    <w:pPr>
      <w:shd w:val="clear" w:color="auto" w:fill="FFFFFF"/>
      <w:jc w:val="center"/>
      <w:rPr>
        <w:rFonts w:ascii="Georgia" w:hAnsi="Georgia" w:cs="Arial"/>
        <w:b/>
        <w:bCs/>
        <w:color w:val="222222"/>
        <w:sz w:val="16"/>
        <w:szCs w:val="16"/>
      </w:rPr>
    </w:pPr>
    <w:r w:rsidRPr="00A70461">
      <w:rPr>
        <w:rFonts w:ascii="Georgia" w:hAnsi="Georgia" w:cs="Arial"/>
        <w:color w:val="222222"/>
        <w:sz w:val="16"/>
        <w:szCs w:val="16"/>
      </w:rPr>
      <w:t xml:space="preserve">CIN </w:t>
    </w:r>
    <w:proofErr w:type="spellStart"/>
    <w:r w:rsidRPr="00A70461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 Valdocco</w:t>
    </w:r>
    <w:r w:rsidRPr="00A70461">
      <w:rPr>
        <w:rFonts w:ascii="Georgia" w:hAnsi="Georgia" w:cs="Arial"/>
        <w:color w:val="222222"/>
        <w:sz w:val="16"/>
        <w:szCs w:val="16"/>
      </w:rPr>
      <w:t>: IT001272B7RS4</w:t>
    </w:r>
    <w:proofErr w:type="gramStart"/>
    <w:r w:rsidRPr="00A70461">
      <w:rPr>
        <w:rFonts w:ascii="Georgia" w:hAnsi="Georgia" w:cs="Arial"/>
        <w:color w:val="222222"/>
        <w:sz w:val="16"/>
        <w:szCs w:val="16"/>
      </w:rPr>
      <w:t>AYXAO</w:t>
    </w:r>
    <w:r>
      <w:rPr>
        <w:rFonts w:ascii="Georgia" w:hAnsi="Georgia" w:cs="Arial"/>
        <w:b/>
        <w:bCs/>
        <w:color w:val="222222"/>
        <w:sz w:val="16"/>
        <w:szCs w:val="16"/>
      </w:rPr>
      <w:t xml:space="preserve">  -</w:t>
    </w:r>
    <w:proofErr w:type="gramEnd"/>
    <w:r>
      <w:rPr>
        <w:rFonts w:ascii="Georgia" w:hAnsi="Georgia" w:cs="Arial"/>
        <w:b/>
        <w:bCs/>
        <w:color w:val="222222"/>
        <w:sz w:val="16"/>
        <w:szCs w:val="16"/>
      </w:rPr>
      <w:t xml:space="preserve">  </w:t>
    </w:r>
    <w:r w:rsidRPr="00A70461">
      <w:rPr>
        <w:rFonts w:ascii="Georgia" w:hAnsi="Georgia" w:cs="Arial"/>
        <w:color w:val="222222"/>
        <w:sz w:val="16"/>
        <w:szCs w:val="16"/>
      </w:rPr>
      <w:t xml:space="preserve">CIN </w:t>
    </w:r>
    <w:proofErr w:type="spellStart"/>
    <w:r w:rsidRPr="00A70461">
      <w:rPr>
        <w:rFonts w:ascii="Georgia" w:hAnsi="Georgia" w:cs="Arial"/>
        <w:color w:val="222222"/>
        <w:sz w:val="16"/>
        <w:szCs w:val="16"/>
      </w:rPr>
      <w:t>P</w:t>
    </w:r>
    <w:r>
      <w:rPr>
        <w:rFonts w:ascii="Georgia" w:hAnsi="Georgia" w:cs="Arial"/>
        <w:color w:val="222222"/>
        <w:sz w:val="16"/>
        <w:szCs w:val="16"/>
      </w:rPr>
      <w:t>ens</w:t>
    </w:r>
    <w:proofErr w:type="spellEnd"/>
    <w:r>
      <w:rPr>
        <w:rFonts w:ascii="Georgia" w:hAnsi="Georgia" w:cs="Arial"/>
        <w:color w:val="222222"/>
        <w:sz w:val="16"/>
        <w:szCs w:val="16"/>
      </w:rPr>
      <w:t>. San Giuseppe</w:t>
    </w:r>
    <w:r w:rsidRPr="00A70461">
      <w:rPr>
        <w:rFonts w:ascii="Georgia" w:hAnsi="Georgia" w:cs="Arial"/>
        <w:color w:val="222222"/>
        <w:sz w:val="16"/>
        <w:szCs w:val="16"/>
      </w:rPr>
      <w:t>: IT001272B7YXRFCGXB</w:t>
    </w:r>
  </w:p>
  <w:p w14:paraId="2BA14E30" w14:textId="77777777" w:rsidR="00A70461" w:rsidRPr="00A70461" w:rsidRDefault="00A70461" w:rsidP="00A70461">
    <w:pPr>
      <w:spacing w:line="192" w:lineRule="auto"/>
      <w:jc w:val="center"/>
      <w:rPr>
        <w:rFonts w:ascii="Georgia" w:eastAsia="Arial Unicode MS" w:hAnsi="Georgia" w:cs="Arial"/>
        <w:sz w:val="16"/>
        <w:szCs w:val="16"/>
      </w:rPr>
    </w:pPr>
  </w:p>
  <w:p w14:paraId="2DD1355F" w14:textId="77777777" w:rsidR="00F334B9" w:rsidRPr="009D63CC" w:rsidRDefault="00F334B9" w:rsidP="009D63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6CB"/>
    <w:multiLevelType w:val="multilevel"/>
    <w:tmpl w:val="0680A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9C42B8"/>
    <w:multiLevelType w:val="multilevel"/>
    <w:tmpl w:val="D9B0A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050AB2"/>
    <w:multiLevelType w:val="multilevel"/>
    <w:tmpl w:val="105A926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240BB6"/>
    <w:multiLevelType w:val="multilevel"/>
    <w:tmpl w:val="E5C43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521BE3"/>
    <w:multiLevelType w:val="hybridMultilevel"/>
    <w:tmpl w:val="DB866186"/>
    <w:lvl w:ilvl="0" w:tplc="E53A9254">
      <w:start w:val="1"/>
      <w:numFmt w:val="lowerLetter"/>
      <w:lvlText w:val="%1)"/>
      <w:lvlJc w:val="left"/>
      <w:pPr>
        <w:ind w:left="2627" w:hanging="360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3347" w:hanging="360"/>
      </w:pPr>
    </w:lvl>
    <w:lvl w:ilvl="2" w:tplc="0410001B" w:tentative="1">
      <w:start w:val="1"/>
      <w:numFmt w:val="lowerRoman"/>
      <w:lvlText w:val="%3."/>
      <w:lvlJc w:val="right"/>
      <w:pPr>
        <w:ind w:left="4067" w:hanging="180"/>
      </w:pPr>
    </w:lvl>
    <w:lvl w:ilvl="3" w:tplc="0410000F" w:tentative="1">
      <w:start w:val="1"/>
      <w:numFmt w:val="decimal"/>
      <w:lvlText w:val="%4."/>
      <w:lvlJc w:val="left"/>
      <w:pPr>
        <w:ind w:left="4787" w:hanging="360"/>
      </w:pPr>
    </w:lvl>
    <w:lvl w:ilvl="4" w:tplc="04100019" w:tentative="1">
      <w:start w:val="1"/>
      <w:numFmt w:val="lowerLetter"/>
      <w:lvlText w:val="%5."/>
      <w:lvlJc w:val="left"/>
      <w:pPr>
        <w:ind w:left="5507" w:hanging="360"/>
      </w:pPr>
    </w:lvl>
    <w:lvl w:ilvl="5" w:tplc="0410001B" w:tentative="1">
      <w:start w:val="1"/>
      <w:numFmt w:val="lowerRoman"/>
      <w:lvlText w:val="%6."/>
      <w:lvlJc w:val="right"/>
      <w:pPr>
        <w:ind w:left="6227" w:hanging="180"/>
      </w:pPr>
    </w:lvl>
    <w:lvl w:ilvl="6" w:tplc="0410000F" w:tentative="1">
      <w:start w:val="1"/>
      <w:numFmt w:val="decimal"/>
      <w:lvlText w:val="%7."/>
      <w:lvlJc w:val="left"/>
      <w:pPr>
        <w:ind w:left="6947" w:hanging="360"/>
      </w:pPr>
    </w:lvl>
    <w:lvl w:ilvl="7" w:tplc="04100019" w:tentative="1">
      <w:start w:val="1"/>
      <w:numFmt w:val="lowerLetter"/>
      <w:lvlText w:val="%8."/>
      <w:lvlJc w:val="left"/>
      <w:pPr>
        <w:ind w:left="7667" w:hanging="360"/>
      </w:pPr>
    </w:lvl>
    <w:lvl w:ilvl="8" w:tplc="0410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5" w15:restartNumberingAfterBreak="0">
    <w:nsid w:val="22205385"/>
    <w:multiLevelType w:val="multilevel"/>
    <w:tmpl w:val="ACC8E082"/>
    <w:lvl w:ilvl="0">
      <w:start w:val="1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6" w15:restartNumberingAfterBreak="0">
    <w:nsid w:val="266E032E"/>
    <w:multiLevelType w:val="multilevel"/>
    <w:tmpl w:val="F3408A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4E0E28"/>
    <w:multiLevelType w:val="multilevel"/>
    <w:tmpl w:val="9B0A58E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F061D"/>
    <w:multiLevelType w:val="hybridMultilevel"/>
    <w:tmpl w:val="92A424D2"/>
    <w:lvl w:ilvl="0" w:tplc="CE3EC32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182A8F"/>
    <w:multiLevelType w:val="multilevel"/>
    <w:tmpl w:val="C794F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7FB1BE1"/>
    <w:multiLevelType w:val="multilevel"/>
    <w:tmpl w:val="FBF4695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6B1AE4"/>
    <w:multiLevelType w:val="multilevel"/>
    <w:tmpl w:val="98880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DEC5316"/>
    <w:multiLevelType w:val="multilevel"/>
    <w:tmpl w:val="D9B0AF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175175"/>
    <w:multiLevelType w:val="hybridMultilevel"/>
    <w:tmpl w:val="B9022406"/>
    <w:lvl w:ilvl="0" w:tplc="6E541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1693">
    <w:abstractNumId w:val="3"/>
  </w:num>
  <w:num w:numId="2" w16cid:durableId="662319375">
    <w:abstractNumId w:val="11"/>
  </w:num>
  <w:num w:numId="3" w16cid:durableId="703865170">
    <w:abstractNumId w:val="6"/>
  </w:num>
  <w:num w:numId="4" w16cid:durableId="1900357610">
    <w:abstractNumId w:val="9"/>
  </w:num>
  <w:num w:numId="5" w16cid:durableId="738137649">
    <w:abstractNumId w:val="0"/>
  </w:num>
  <w:num w:numId="6" w16cid:durableId="1372344715">
    <w:abstractNumId w:val="1"/>
  </w:num>
  <w:num w:numId="7" w16cid:durableId="1893999873">
    <w:abstractNumId w:val="12"/>
  </w:num>
  <w:num w:numId="8" w16cid:durableId="1270434114">
    <w:abstractNumId w:val="13"/>
  </w:num>
  <w:num w:numId="9" w16cid:durableId="657658925">
    <w:abstractNumId w:val="10"/>
  </w:num>
  <w:num w:numId="10" w16cid:durableId="2039230630">
    <w:abstractNumId w:val="4"/>
  </w:num>
  <w:num w:numId="11" w16cid:durableId="1769888789">
    <w:abstractNumId w:val="5"/>
  </w:num>
  <w:num w:numId="12" w16cid:durableId="1931961015">
    <w:abstractNumId w:val="2"/>
  </w:num>
  <w:num w:numId="13" w16cid:durableId="1024213517">
    <w:abstractNumId w:val="7"/>
  </w:num>
  <w:num w:numId="14" w16cid:durableId="158665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21"/>
    <w:rsid w:val="000B36B3"/>
    <w:rsid w:val="002645D1"/>
    <w:rsid w:val="00264B28"/>
    <w:rsid w:val="005A48B7"/>
    <w:rsid w:val="00A70461"/>
    <w:rsid w:val="00CD3821"/>
    <w:rsid w:val="00E87BD7"/>
    <w:rsid w:val="00F334B9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ECE6"/>
  <w15:chartTrackingRefBased/>
  <w15:docId w15:val="{65209A9B-6E3C-468A-A82A-1F303FF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4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CD3821"/>
    <w:pPr>
      <w:keepNext/>
      <w:outlineLvl w:val="5"/>
    </w:pPr>
    <w:rPr>
      <w:rFonts w:ascii="Arial" w:hAnsi="Arial" w:cs="Arial"/>
      <w:i/>
      <w:iCs/>
      <w:sz w:val="22"/>
      <w:lang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D3821"/>
    <w:rPr>
      <w:rFonts w:ascii="Arial" w:eastAsia="Times New Roman" w:hAnsi="Arial" w:cs="Arial"/>
      <w:i/>
      <w:iCs/>
      <w:kern w:val="0"/>
      <w:szCs w:val="24"/>
      <w:lang w:eastAsia="it-IT" w:bidi="he-IL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D3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82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D382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704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46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704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mailto:cus.valdocco@31gennai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4105</Words>
  <Characters>23400</Characters>
  <Application>Microsoft Office Word</Application>
  <DocSecurity>0</DocSecurity>
  <Lines>195</Lines>
  <Paragraphs>54</Paragraphs>
  <ScaleCrop>false</ScaleCrop>
  <Company/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 Gjoni</dc:creator>
  <cp:keywords/>
  <dc:description/>
  <cp:lastModifiedBy>Zef Gjoni</cp:lastModifiedBy>
  <cp:revision>3</cp:revision>
  <cp:lastPrinted>2024-05-01T12:49:00Z</cp:lastPrinted>
  <dcterms:created xsi:type="dcterms:W3CDTF">2024-05-01T12:47:00Z</dcterms:created>
  <dcterms:modified xsi:type="dcterms:W3CDTF">2024-12-28T16:50:00Z</dcterms:modified>
</cp:coreProperties>
</file>